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people.xml" ContentType="application/vnd.openxmlformats-officedocument.wordprocessingml.people+xml"/>
  <Override PartName="/word/commentsExtended.xml" ContentType="application/vnd.openxmlformats-officedocument.wordprocessingml.commentsExtended+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062A10B1" w14:textId="77777777" w:rsidR="007A7EF1" w:rsidRPr="0011409F" w:rsidRDefault="007A7EF1" w:rsidP="007A7EF1">
      <w:pPr>
        <w:spacing w:line="360" w:lineRule="auto"/>
        <w:ind w:right="-110"/>
        <w:rPr>
          <w:rFonts w:ascii="Franklin Gothic Demi" w:hAnsi="Franklin Gothic Demi"/>
          <w:sz w:val="44"/>
          <w:szCs w:val="44"/>
        </w:rPr>
      </w:pPr>
      <w:r w:rsidRPr="00765757">
        <w:rPr>
          <w:rFonts w:ascii="Franklin Gothic Demi" w:hAnsi="Franklin Gothic Demi"/>
          <w:sz w:val="40"/>
          <w:szCs w:val="44"/>
        </w:rPr>
        <w:t>PRESSEINFORMATION</w:t>
      </w:r>
    </w:p>
    <w:p w14:paraId="16CF18FD" w14:textId="41BBB651" w:rsidR="007868B9" w:rsidRPr="00730477" w:rsidRDefault="00730477" w:rsidP="007868B9">
      <w:pPr>
        <w:spacing w:line="360" w:lineRule="auto"/>
        <w:rPr>
          <w:rFonts w:ascii="Franklin Gothic Demi" w:hAnsi="Franklin Gothic Demi"/>
          <w:sz w:val="32"/>
          <w:szCs w:val="36"/>
        </w:rPr>
      </w:pPr>
      <w:r>
        <w:rPr>
          <w:rFonts w:ascii="Franklin Gothic Demi" w:hAnsi="Franklin Gothic Demi"/>
          <w:sz w:val="32"/>
          <w:szCs w:val="36"/>
        </w:rPr>
        <w:t xml:space="preserve">Landwirte zu Besuch beim Knödelspezialist </w:t>
      </w:r>
    </w:p>
    <w:p w14:paraId="21FE6EB7" w14:textId="532D37FF" w:rsidR="007868B9" w:rsidRPr="00BE018B" w:rsidRDefault="00427300" w:rsidP="007868B9">
      <w:pPr>
        <w:spacing w:line="360" w:lineRule="auto"/>
        <w:rPr>
          <w:rFonts w:ascii="Franklin Gothic Demi" w:hAnsi="Franklin Gothic Demi"/>
        </w:rPr>
      </w:pPr>
      <w:r>
        <w:rPr>
          <w:rFonts w:ascii="Franklin Gothic Demi" w:hAnsi="Franklin Gothic Demi"/>
        </w:rPr>
        <w:t>Burgis empfing</w:t>
      </w:r>
      <w:r w:rsidR="00877A19">
        <w:rPr>
          <w:rFonts w:ascii="Franklin Gothic Demi" w:hAnsi="Franklin Gothic Demi"/>
        </w:rPr>
        <w:t xml:space="preserve"> </w:t>
      </w:r>
      <w:r>
        <w:rPr>
          <w:rFonts w:ascii="Franklin Gothic Demi" w:hAnsi="Franklin Gothic Demi"/>
        </w:rPr>
        <w:t xml:space="preserve">heute </w:t>
      </w:r>
      <w:r w:rsidR="00730477">
        <w:rPr>
          <w:rFonts w:ascii="Franklin Gothic Demi" w:hAnsi="Franklin Gothic Demi"/>
        </w:rPr>
        <w:t xml:space="preserve">Erzeugergemeinschaften Neumarkt und </w:t>
      </w:r>
      <w:proofErr w:type="spellStart"/>
      <w:r w:rsidR="00730477">
        <w:rPr>
          <w:rFonts w:ascii="Franklin Gothic Demi" w:hAnsi="Franklin Gothic Demi"/>
        </w:rPr>
        <w:t>Stulln</w:t>
      </w:r>
      <w:proofErr w:type="spellEnd"/>
      <w:r w:rsidR="00730477">
        <w:rPr>
          <w:rFonts w:ascii="Franklin Gothic Demi" w:hAnsi="Franklin Gothic Demi"/>
        </w:rPr>
        <w:t xml:space="preserve"> </w:t>
      </w:r>
      <w:r w:rsidR="00877A19">
        <w:rPr>
          <w:rFonts w:ascii="Franklin Gothic Demi" w:hAnsi="Franklin Gothic Demi"/>
        </w:rPr>
        <w:t>im Kartoffelweg 1</w:t>
      </w:r>
    </w:p>
    <w:p w14:paraId="38EA1CED" w14:textId="77777777" w:rsidR="007868B9" w:rsidRPr="0011409F" w:rsidRDefault="007868B9" w:rsidP="007868B9">
      <w:pPr>
        <w:spacing w:line="360" w:lineRule="auto"/>
        <w:rPr>
          <w:rFonts w:ascii="Franklin Gothic Demi" w:hAnsi="Franklin Gothic Demi"/>
          <w:sz w:val="22"/>
        </w:rPr>
      </w:pPr>
    </w:p>
    <w:p w14:paraId="12352312" w14:textId="2A4A38B3" w:rsidR="007868B9" w:rsidRPr="00CA3E49" w:rsidRDefault="007868B9" w:rsidP="007868B9">
      <w:pPr>
        <w:spacing w:line="360" w:lineRule="auto"/>
        <w:rPr>
          <w:rFonts w:ascii="Franklin Gothic Demi" w:hAnsi="Franklin Gothic Demi"/>
          <w:sz w:val="22"/>
        </w:rPr>
      </w:pPr>
      <w:r>
        <w:rPr>
          <w:rFonts w:ascii="Franklin Gothic Demi" w:hAnsi="Franklin Gothic Demi"/>
          <w:sz w:val="22"/>
        </w:rPr>
        <w:t xml:space="preserve">Neumarkt, </w:t>
      </w:r>
      <w:r w:rsidR="00877A19">
        <w:rPr>
          <w:rFonts w:ascii="Franklin Gothic Demi" w:hAnsi="Franklin Gothic Demi"/>
          <w:sz w:val="22"/>
        </w:rPr>
        <w:t>06.</w:t>
      </w:r>
      <w:r w:rsidR="00D54F19">
        <w:rPr>
          <w:rFonts w:ascii="Franklin Gothic Demi" w:hAnsi="Franklin Gothic Demi"/>
          <w:sz w:val="22"/>
        </w:rPr>
        <w:t xml:space="preserve"> </w:t>
      </w:r>
      <w:bookmarkStart w:id="0" w:name="_GoBack"/>
      <w:bookmarkEnd w:id="0"/>
      <w:r w:rsidR="00877A19">
        <w:rPr>
          <w:rFonts w:ascii="Franklin Gothic Demi" w:hAnsi="Franklin Gothic Demi"/>
          <w:sz w:val="22"/>
        </w:rPr>
        <w:t>Juni</w:t>
      </w:r>
      <w:r w:rsidRPr="00AA309E">
        <w:rPr>
          <w:rFonts w:ascii="Franklin Gothic Demi" w:hAnsi="Franklin Gothic Demi"/>
          <w:sz w:val="22"/>
        </w:rPr>
        <w:t xml:space="preserve"> 201</w:t>
      </w:r>
      <w:r w:rsidR="006629E2">
        <w:rPr>
          <w:rFonts w:ascii="Franklin Gothic Demi" w:hAnsi="Franklin Gothic Demi"/>
          <w:sz w:val="22"/>
        </w:rPr>
        <w:t>9</w:t>
      </w:r>
      <w:r w:rsidRPr="0011409F">
        <w:rPr>
          <w:rFonts w:ascii="Franklin Gothic Demi" w:hAnsi="Franklin Gothic Demi"/>
          <w:sz w:val="22"/>
        </w:rPr>
        <w:t xml:space="preserve"> –</w:t>
      </w:r>
      <w:r w:rsidR="00877A19">
        <w:rPr>
          <w:rFonts w:ascii="Franklin Gothic Demi" w:hAnsi="Franklin Gothic Demi"/>
          <w:sz w:val="22"/>
        </w:rPr>
        <w:t xml:space="preserve"> </w:t>
      </w:r>
      <w:r w:rsidR="00730477">
        <w:rPr>
          <w:rFonts w:ascii="Franklin Gothic Demi" w:hAnsi="Franklin Gothic Demi"/>
          <w:sz w:val="22"/>
        </w:rPr>
        <w:t>Bald ein Jahr produziert Knödelspezialist Burgis nun im Kartoffelweg 1</w:t>
      </w:r>
      <w:r w:rsidR="001C0FB7">
        <w:rPr>
          <w:rFonts w:ascii="Franklin Gothic Demi" w:hAnsi="Franklin Gothic Demi"/>
          <w:sz w:val="22"/>
        </w:rPr>
        <w:t>,</w:t>
      </w:r>
      <w:r w:rsidR="00730477">
        <w:rPr>
          <w:rFonts w:ascii="Franklin Gothic Demi" w:hAnsi="Franklin Gothic Demi"/>
          <w:sz w:val="22"/>
        </w:rPr>
        <w:t xml:space="preserve"> und jetzt ist es an der Zeit, </w:t>
      </w:r>
      <w:r w:rsidR="00CA3E49">
        <w:rPr>
          <w:rFonts w:ascii="Franklin Gothic Demi" w:hAnsi="Franklin Gothic Demi"/>
          <w:sz w:val="22"/>
        </w:rPr>
        <w:t>seine</w:t>
      </w:r>
      <w:r w:rsidR="001C0FB7">
        <w:rPr>
          <w:rFonts w:ascii="Franklin Gothic Demi" w:hAnsi="Franklin Gothic Demi"/>
          <w:sz w:val="22"/>
        </w:rPr>
        <w:t>n</w:t>
      </w:r>
      <w:r w:rsidR="00730477">
        <w:rPr>
          <w:rFonts w:ascii="Franklin Gothic Demi" w:hAnsi="Franklin Gothic Demi"/>
          <w:sz w:val="22"/>
        </w:rPr>
        <w:t xml:space="preserve"> beiden Erzeugergemeinschaften (EG) Neumarkt und </w:t>
      </w:r>
      <w:proofErr w:type="spellStart"/>
      <w:r w:rsidR="00730477">
        <w:rPr>
          <w:rFonts w:ascii="Franklin Gothic Demi" w:hAnsi="Franklin Gothic Demi"/>
          <w:sz w:val="22"/>
        </w:rPr>
        <w:t>Stulln</w:t>
      </w:r>
      <w:proofErr w:type="spellEnd"/>
      <w:r w:rsidR="00730477">
        <w:rPr>
          <w:rFonts w:ascii="Franklin Gothic Demi" w:hAnsi="Franklin Gothic Demi"/>
          <w:sz w:val="22"/>
        </w:rPr>
        <w:t xml:space="preserve"> </w:t>
      </w:r>
      <w:r w:rsidR="00CA3E49">
        <w:rPr>
          <w:rFonts w:ascii="Franklin Gothic Demi" w:hAnsi="Franklin Gothic Demi"/>
          <w:sz w:val="22"/>
        </w:rPr>
        <w:t xml:space="preserve">exklusiv das neue Burgis-Werk zu zeigen. Dort können </w:t>
      </w:r>
      <w:r w:rsidR="00DA1AA1">
        <w:rPr>
          <w:rFonts w:ascii="Franklin Gothic Demi" w:hAnsi="Franklin Gothic Demi"/>
          <w:sz w:val="22"/>
        </w:rPr>
        <w:t>d</w:t>
      </w:r>
      <w:r w:rsidR="00CA3E49">
        <w:rPr>
          <w:rFonts w:ascii="Franklin Gothic Demi" w:hAnsi="Franklin Gothic Demi"/>
          <w:sz w:val="22"/>
        </w:rPr>
        <w:t xml:space="preserve">ank der über 70 Landwirte </w:t>
      </w:r>
      <w:r w:rsidR="005C6566">
        <w:rPr>
          <w:rFonts w:ascii="Franklin Gothic Demi" w:hAnsi="Franklin Gothic Demi"/>
          <w:sz w:val="22"/>
        </w:rPr>
        <w:t xml:space="preserve">Knödel- und Kloßteigspezialitäten mit der Auszeichnung „Geprüfte Qualität – Bayern“ </w:t>
      </w:r>
      <w:r w:rsidR="00CA3E49">
        <w:rPr>
          <w:rFonts w:ascii="Franklin Gothic Demi" w:hAnsi="Franklin Gothic Demi"/>
          <w:sz w:val="22"/>
        </w:rPr>
        <w:t>vom Band rollen.</w:t>
      </w:r>
      <w:r w:rsidR="005C6566">
        <w:rPr>
          <w:rFonts w:ascii="Franklin Gothic Demi" w:hAnsi="Franklin Gothic Demi"/>
          <w:sz w:val="22"/>
        </w:rPr>
        <w:t xml:space="preserve"> </w:t>
      </w:r>
      <w:r w:rsidR="00430781">
        <w:rPr>
          <w:rFonts w:ascii="Franklin Gothic Demi" w:hAnsi="Franklin Gothic Demi"/>
          <w:sz w:val="22"/>
        </w:rPr>
        <w:t>Mit</w:t>
      </w:r>
      <w:r w:rsidR="005C6566">
        <w:rPr>
          <w:rFonts w:ascii="Franklin Gothic Demi" w:hAnsi="Franklin Gothic Demi"/>
          <w:sz w:val="22"/>
        </w:rPr>
        <w:t xml:space="preserve"> vielen der Vertragslandwirte arbeitet der Knödelspezialist bereits in zweiter Generation zusammen. Bei der heutigen Besichtigung konnten sie miterleben, </w:t>
      </w:r>
      <w:r w:rsidR="00430781">
        <w:rPr>
          <w:rFonts w:ascii="Franklin Gothic Demi" w:hAnsi="Franklin Gothic Demi"/>
          <w:sz w:val="22"/>
        </w:rPr>
        <w:t>wie in dem hochmodernen und energieeffizienten Unternehmen ihre Kartoffeln verarbeitet werden. Bei einem gemeinsamen Essen</w:t>
      </w:r>
      <w:r w:rsidR="00CA3E49">
        <w:rPr>
          <w:rFonts w:ascii="Franklin Gothic Demi" w:hAnsi="Franklin Gothic Demi"/>
          <w:sz w:val="22"/>
        </w:rPr>
        <w:t xml:space="preserve">, frisch zubereitet im </w:t>
      </w:r>
      <w:proofErr w:type="spellStart"/>
      <w:r w:rsidR="00CA3E49">
        <w:rPr>
          <w:rFonts w:ascii="Franklin Gothic Demi" w:hAnsi="Franklin Gothic Demi"/>
          <w:sz w:val="22"/>
        </w:rPr>
        <w:t>Schmankerlmobil</w:t>
      </w:r>
      <w:proofErr w:type="spellEnd"/>
      <w:r w:rsidR="00CA3E49">
        <w:rPr>
          <w:rFonts w:ascii="Franklin Gothic Demi" w:hAnsi="Franklin Gothic Demi"/>
          <w:sz w:val="22"/>
        </w:rPr>
        <w:t xml:space="preserve">, </w:t>
      </w:r>
      <w:r w:rsidR="00430781">
        <w:rPr>
          <w:rFonts w:ascii="Franklin Gothic Demi" w:hAnsi="Franklin Gothic Demi"/>
          <w:sz w:val="22"/>
        </w:rPr>
        <w:t>ließ man den Ausflug gemütlich ausklingen.</w:t>
      </w:r>
    </w:p>
    <w:p w14:paraId="59CEB445" w14:textId="77777777" w:rsidR="005C6566" w:rsidRDefault="005C6566" w:rsidP="007868B9">
      <w:pPr>
        <w:spacing w:line="360" w:lineRule="auto"/>
        <w:rPr>
          <w:rFonts w:ascii="Franklin Gothic Book" w:hAnsi="Franklin Gothic Book"/>
        </w:rPr>
      </w:pPr>
    </w:p>
    <w:p w14:paraId="1B8F343F" w14:textId="6DDB4FA2" w:rsidR="007868B9" w:rsidRPr="00BE018B" w:rsidRDefault="00A72EE2" w:rsidP="007868B9">
      <w:pPr>
        <w:spacing w:line="360" w:lineRule="auto"/>
        <w:rPr>
          <w:rFonts w:ascii="Franklin Gothic Book" w:hAnsi="Franklin Gothic Book"/>
        </w:rPr>
      </w:pPr>
      <w:r>
        <w:rPr>
          <w:rFonts w:ascii="Franklin Gothic Book" w:hAnsi="Franklin Gothic Book"/>
        </w:rPr>
        <w:t>„</w:t>
      </w:r>
      <w:r w:rsidR="007702EC">
        <w:rPr>
          <w:rFonts w:ascii="Franklin Gothic Book" w:hAnsi="Franklin Gothic Book"/>
        </w:rPr>
        <w:t xml:space="preserve">Als wir vor </w:t>
      </w:r>
      <w:r w:rsidR="00DB4524">
        <w:rPr>
          <w:rFonts w:ascii="Franklin Gothic Book" w:hAnsi="Franklin Gothic Book"/>
        </w:rPr>
        <w:t xml:space="preserve">30 </w:t>
      </w:r>
      <w:r w:rsidR="007702EC">
        <w:rPr>
          <w:rFonts w:ascii="Franklin Gothic Book" w:hAnsi="Franklin Gothic Book"/>
        </w:rPr>
        <w:t xml:space="preserve">Jahren die Erzeugergemeinschaft Neumarkt gründeten, gingen wir positiv an den Vertragsanbau für Burgis heran, aber wie großartig sich das alles entwickelt, damit hatten wir nicht gerechnet. </w:t>
      </w:r>
      <w:r w:rsidR="009E7726">
        <w:rPr>
          <w:rFonts w:ascii="Franklin Gothic Book" w:hAnsi="Franklin Gothic Book"/>
        </w:rPr>
        <w:t xml:space="preserve">Sowohl wir verbessern ständig Kartoffelanbau, -züchtung- und –ernte, und </w:t>
      </w:r>
      <w:r w:rsidR="00DA1AA1">
        <w:rPr>
          <w:rFonts w:ascii="Franklin Gothic Book" w:hAnsi="Franklin Gothic Book"/>
        </w:rPr>
        <w:t xml:space="preserve">auch </w:t>
      </w:r>
      <w:r w:rsidR="009E7726">
        <w:rPr>
          <w:rFonts w:ascii="Franklin Gothic Book" w:hAnsi="Franklin Gothic Book"/>
        </w:rPr>
        <w:t xml:space="preserve">Burgis ist </w:t>
      </w:r>
      <w:r w:rsidR="001C0FB7">
        <w:rPr>
          <w:rFonts w:ascii="Franklin Gothic Book" w:hAnsi="Franklin Gothic Book"/>
        </w:rPr>
        <w:t xml:space="preserve">in </w:t>
      </w:r>
      <w:r w:rsidR="009E7726">
        <w:rPr>
          <w:rFonts w:ascii="Franklin Gothic Book" w:hAnsi="Franklin Gothic Book"/>
        </w:rPr>
        <w:t xml:space="preserve">der Zeit einen gewaltigen Weg gegangen, wie man offensichtlich heute </w:t>
      </w:r>
      <w:r>
        <w:rPr>
          <w:rFonts w:ascii="Franklin Gothic Book" w:hAnsi="Franklin Gothic Book"/>
        </w:rPr>
        <w:t>sieht</w:t>
      </w:r>
      <w:r>
        <w:rPr>
          <w:rStyle w:val="Kommentarzeichen"/>
        </w:rPr>
        <w:t>“</w:t>
      </w:r>
      <w:r w:rsidR="00430781">
        <w:rPr>
          <w:rFonts w:ascii="Franklin Gothic Book" w:hAnsi="Franklin Gothic Book"/>
        </w:rPr>
        <w:t>, so Josef Neum</w:t>
      </w:r>
      <w:r w:rsidR="00CA3E49">
        <w:rPr>
          <w:rFonts w:ascii="Franklin Gothic Book" w:hAnsi="Franklin Gothic Book"/>
        </w:rPr>
        <w:t>e</w:t>
      </w:r>
      <w:r w:rsidR="00430781">
        <w:rPr>
          <w:rFonts w:ascii="Franklin Gothic Book" w:hAnsi="Franklin Gothic Book"/>
        </w:rPr>
        <w:t>y</w:t>
      </w:r>
      <w:r w:rsidR="00CA3E49">
        <w:rPr>
          <w:rFonts w:ascii="Franklin Gothic Book" w:hAnsi="Franklin Gothic Book"/>
        </w:rPr>
        <w:t>e</w:t>
      </w:r>
      <w:r w:rsidR="00430781">
        <w:rPr>
          <w:rFonts w:ascii="Franklin Gothic Book" w:hAnsi="Franklin Gothic Book"/>
        </w:rPr>
        <w:t>r, Vorstand</w:t>
      </w:r>
      <w:r w:rsidR="00664746">
        <w:rPr>
          <w:rFonts w:ascii="Franklin Gothic Book" w:hAnsi="Franklin Gothic Book"/>
        </w:rPr>
        <w:t xml:space="preserve"> und Gründungsmitglied der EG Neumarkt. Zusammen mit </w:t>
      </w:r>
      <w:r w:rsidR="00786853">
        <w:rPr>
          <w:rFonts w:ascii="Franklin Gothic Book" w:hAnsi="Franklin Gothic Book"/>
        </w:rPr>
        <w:t>seiner F</w:t>
      </w:r>
      <w:r w:rsidR="00427300">
        <w:rPr>
          <w:rFonts w:ascii="Franklin Gothic Book" w:hAnsi="Franklin Gothic Book"/>
        </w:rPr>
        <w:t>rau Rosi</w:t>
      </w:r>
      <w:r w:rsidR="00DB4524">
        <w:rPr>
          <w:rFonts w:ascii="Franklin Gothic Book" w:hAnsi="Franklin Gothic Book"/>
        </w:rPr>
        <w:t xml:space="preserve"> </w:t>
      </w:r>
      <w:r w:rsidR="001C0FB7">
        <w:rPr>
          <w:rFonts w:ascii="Franklin Gothic Book" w:hAnsi="Franklin Gothic Book"/>
        </w:rPr>
        <w:t xml:space="preserve">und </w:t>
      </w:r>
      <w:r w:rsidR="00664746">
        <w:rPr>
          <w:rFonts w:ascii="Franklin Gothic Book" w:hAnsi="Franklin Gothic Book"/>
        </w:rPr>
        <w:t xml:space="preserve">seinem Sohn </w:t>
      </w:r>
      <w:r w:rsidR="00DB4524">
        <w:rPr>
          <w:rFonts w:ascii="Franklin Gothic Book" w:hAnsi="Franklin Gothic Book"/>
        </w:rPr>
        <w:t xml:space="preserve">Josef </w:t>
      </w:r>
      <w:r w:rsidR="00664746">
        <w:rPr>
          <w:rFonts w:ascii="Franklin Gothic Book" w:hAnsi="Franklin Gothic Book"/>
        </w:rPr>
        <w:t xml:space="preserve">führt er einen Hof in </w:t>
      </w:r>
      <w:proofErr w:type="spellStart"/>
      <w:r w:rsidR="00DB4524">
        <w:rPr>
          <w:rFonts w:ascii="Franklin Gothic Book" w:hAnsi="Franklin Gothic Book"/>
        </w:rPr>
        <w:t>Ernersdorf</w:t>
      </w:r>
      <w:proofErr w:type="spellEnd"/>
      <w:r w:rsidR="00664746">
        <w:rPr>
          <w:rFonts w:ascii="Franklin Gothic Book" w:hAnsi="Franklin Gothic Book"/>
        </w:rPr>
        <w:t xml:space="preserve">. </w:t>
      </w:r>
    </w:p>
    <w:p w14:paraId="5FD40C08" w14:textId="6B308F96" w:rsidR="00EB575C" w:rsidRDefault="00A72EE2" w:rsidP="007868B9">
      <w:pPr>
        <w:spacing w:line="360" w:lineRule="auto"/>
        <w:rPr>
          <w:rFonts w:ascii="Franklin Gothic Book" w:hAnsi="Franklin Gothic Book"/>
        </w:rPr>
      </w:pPr>
      <w:r w:rsidRPr="00A72EE2">
        <w:rPr>
          <w:rFonts w:ascii="Franklin Gothic Book" w:hAnsi="Franklin Gothic Book"/>
        </w:rPr>
        <w:t>Auch Familie Oberm</w:t>
      </w:r>
      <w:r w:rsidR="00CA3E49">
        <w:rPr>
          <w:rFonts w:ascii="Franklin Gothic Book" w:hAnsi="Franklin Gothic Book"/>
        </w:rPr>
        <w:t>e</w:t>
      </w:r>
      <w:r w:rsidRPr="00A72EE2">
        <w:rPr>
          <w:rFonts w:ascii="Franklin Gothic Book" w:hAnsi="Franklin Gothic Book"/>
        </w:rPr>
        <w:t>ier betreibt einen landwirtschaftlichen Familienbetrieb,</w:t>
      </w:r>
      <w:r>
        <w:rPr>
          <w:rFonts w:ascii="Franklin Gothic Book" w:hAnsi="Franklin Gothic Book"/>
        </w:rPr>
        <w:t xml:space="preserve"> </w:t>
      </w:r>
      <w:r w:rsidR="00664746">
        <w:rPr>
          <w:rFonts w:ascii="Franklin Gothic Book" w:hAnsi="Franklin Gothic Book"/>
        </w:rPr>
        <w:t xml:space="preserve">der mit </w:t>
      </w:r>
      <w:r w:rsidR="00CA3E49">
        <w:rPr>
          <w:rFonts w:ascii="Franklin Gothic Book" w:hAnsi="Franklin Gothic Book"/>
        </w:rPr>
        <w:t xml:space="preserve">Stolz und Überzeugung </w:t>
      </w:r>
      <w:r w:rsidR="00664746">
        <w:rPr>
          <w:rFonts w:ascii="Franklin Gothic Book" w:hAnsi="Franklin Gothic Book"/>
        </w:rPr>
        <w:t xml:space="preserve">gelebt wird. Vater Herbert Obermeier ist Vorstand der EG </w:t>
      </w:r>
      <w:proofErr w:type="spellStart"/>
      <w:r w:rsidR="00664746">
        <w:rPr>
          <w:rFonts w:ascii="Franklin Gothic Book" w:hAnsi="Franklin Gothic Book"/>
        </w:rPr>
        <w:t>Stulln</w:t>
      </w:r>
      <w:proofErr w:type="spellEnd"/>
      <w:r w:rsidR="00664746">
        <w:rPr>
          <w:rFonts w:ascii="Franklin Gothic Book" w:hAnsi="Franklin Gothic Book"/>
        </w:rPr>
        <w:t xml:space="preserve"> und</w:t>
      </w:r>
      <w:r w:rsidR="001C0FB7">
        <w:rPr>
          <w:rFonts w:ascii="Franklin Gothic Book" w:hAnsi="Franklin Gothic Book"/>
        </w:rPr>
        <w:t>,</w:t>
      </w:r>
      <w:r w:rsidR="00664746">
        <w:rPr>
          <w:rFonts w:ascii="Franklin Gothic Book" w:hAnsi="Franklin Gothic Book"/>
        </w:rPr>
        <w:t xml:space="preserve"> neben dem Kartoffelanbau, widmet er sich auch der Pflan</w:t>
      </w:r>
      <w:r w:rsidR="00DB4524">
        <w:rPr>
          <w:rFonts w:ascii="Franklin Gothic Book" w:hAnsi="Franklin Gothic Book"/>
        </w:rPr>
        <w:t>zkartoffelvermehrung. Sein Sohn Simon</w:t>
      </w:r>
      <w:r w:rsidR="00664746">
        <w:rPr>
          <w:rFonts w:ascii="Franklin Gothic Book" w:hAnsi="Franklin Gothic Book"/>
        </w:rPr>
        <w:t xml:space="preserve"> </w:t>
      </w:r>
      <w:r w:rsidR="00DB4524">
        <w:rPr>
          <w:rFonts w:ascii="Franklin Gothic Book" w:hAnsi="Franklin Gothic Book"/>
        </w:rPr>
        <w:t>ist primär für die Ferkelaufzucht</w:t>
      </w:r>
      <w:r w:rsidR="00664746">
        <w:rPr>
          <w:rFonts w:ascii="Franklin Gothic Book" w:hAnsi="Franklin Gothic Book"/>
        </w:rPr>
        <w:t xml:space="preserve"> verantwortlich. Mutter </w:t>
      </w:r>
      <w:r w:rsidR="00DB4524">
        <w:rPr>
          <w:rFonts w:ascii="Franklin Gothic Book" w:hAnsi="Franklin Gothic Book"/>
        </w:rPr>
        <w:t>Waltraud</w:t>
      </w:r>
      <w:r w:rsidR="00664746">
        <w:rPr>
          <w:rFonts w:ascii="Franklin Gothic Book" w:hAnsi="Franklin Gothic Book"/>
        </w:rPr>
        <w:t xml:space="preserve"> ist die gute Seele des Hofs </w:t>
      </w:r>
      <w:proofErr w:type="spellStart"/>
      <w:r w:rsidR="00DB4524">
        <w:rPr>
          <w:rFonts w:ascii="Franklin Gothic Book" w:hAnsi="Franklin Gothic Book"/>
        </w:rPr>
        <w:t>Schanderlhof</w:t>
      </w:r>
      <w:proofErr w:type="spellEnd"/>
      <w:r w:rsidR="00664746">
        <w:rPr>
          <w:rFonts w:ascii="Franklin Gothic Book" w:hAnsi="Franklin Gothic Book"/>
        </w:rPr>
        <w:t xml:space="preserve"> in </w:t>
      </w:r>
      <w:proofErr w:type="spellStart"/>
      <w:r w:rsidR="00DB4524" w:rsidRPr="00DB4524">
        <w:rPr>
          <w:rFonts w:ascii="Franklin Gothic Book" w:hAnsi="Franklin Gothic Book"/>
        </w:rPr>
        <w:t>Stulln</w:t>
      </w:r>
      <w:proofErr w:type="spellEnd"/>
      <w:r w:rsidR="00664746" w:rsidRPr="00DB4524">
        <w:rPr>
          <w:rFonts w:ascii="Franklin Gothic Book" w:hAnsi="Franklin Gothic Book"/>
        </w:rPr>
        <w:t>. „Wir arbeiten sehr gerne mit Burgis zusammen, da es ein Familien</w:t>
      </w:r>
      <w:r w:rsidR="00530694" w:rsidRPr="00DB4524">
        <w:rPr>
          <w:rFonts w:ascii="Franklin Gothic Book" w:hAnsi="Franklin Gothic Book"/>
        </w:rPr>
        <w:t>unternehmen</w:t>
      </w:r>
      <w:r w:rsidR="00664746" w:rsidRPr="00DB4524">
        <w:rPr>
          <w:rFonts w:ascii="Franklin Gothic Book" w:hAnsi="Franklin Gothic Book"/>
        </w:rPr>
        <w:t xml:space="preserve"> ist, </w:t>
      </w:r>
      <w:r w:rsidRPr="00DB4524">
        <w:rPr>
          <w:rFonts w:ascii="Franklin Gothic Book" w:hAnsi="Franklin Gothic Book"/>
        </w:rPr>
        <w:t>wie wir</w:t>
      </w:r>
      <w:r>
        <w:rPr>
          <w:rFonts w:ascii="Franklin Gothic Book" w:hAnsi="Franklin Gothic Book"/>
        </w:rPr>
        <w:t xml:space="preserve"> es sind</w:t>
      </w:r>
      <w:r w:rsidR="00DD7DCE">
        <w:rPr>
          <w:rFonts w:ascii="Franklin Gothic Book" w:hAnsi="Franklin Gothic Book"/>
        </w:rPr>
        <w:t xml:space="preserve">. </w:t>
      </w:r>
      <w:r w:rsidR="00530694">
        <w:rPr>
          <w:rFonts w:ascii="Franklin Gothic Book" w:hAnsi="Franklin Gothic Book"/>
        </w:rPr>
        <w:t>Jeder</w:t>
      </w:r>
      <w:r w:rsidR="001C0FB7">
        <w:rPr>
          <w:rFonts w:ascii="Franklin Gothic Book" w:hAnsi="Franklin Gothic Book"/>
        </w:rPr>
        <w:t>,</w:t>
      </w:r>
      <w:r w:rsidR="00530694">
        <w:rPr>
          <w:rFonts w:ascii="Franklin Gothic Book" w:hAnsi="Franklin Gothic Book"/>
        </w:rPr>
        <w:t xml:space="preserve"> der in einem solchen arbeitet</w:t>
      </w:r>
      <w:r w:rsidR="001C0FB7">
        <w:rPr>
          <w:rFonts w:ascii="Franklin Gothic Book" w:hAnsi="Franklin Gothic Book"/>
        </w:rPr>
        <w:t>,</w:t>
      </w:r>
      <w:r w:rsidR="00530694">
        <w:rPr>
          <w:rFonts w:ascii="Franklin Gothic Book" w:hAnsi="Franklin Gothic Book"/>
        </w:rPr>
        <w:t xml:space="preserve"> weiß, hier ist Herzblut für den Job gefragt. Außerdem </w:t>
      </w:r>
      <w:r w:rsidR="00530694">
        <w:rPr>
          <w:rFonts w:ascii="Franklin Gothic Book" w:hAnsi="Franklin Gothic Book"/>
        </w:rPr>
        <w:lastRenderedPageBreak/>
        <w:t>ist es von der Kartoffel– zur Knödelliebe auch kein weiter Weg, im Fall unserer Erzeugergemeinschaften s</w:t>
      </w:r>
      <w:r w:rsidR="00DB4524">
        <w:rPr>
          <w:rFonts w:ascii="Franklin Gothic Book" w:hAnsi="Franklin Gothic Book"/>
        </w:rPr>
        <w:t>ind das genauer gesagt maximal 6</w:t>
      </w:r>
      <w:r w:rsidR="00530694">
        <w:rPr>
          <w:rFonts w:ascii="Franklin Gothic Book" w:hAnsi="Franklin Gothic Book"/>
        </w:rPr>
        <w:t xml:space="preserve">0 Kilometer“, so Herbert Obermeier. </w:t>
      </w:r>
    </w:p>
    <w:p w14:paraId="4CCFCFD9" w14:textId="77777777" w:rsidR="009E7726" w:rsidRDefault="009E7726" w:rsidP="007868B9">
      <w:pPr>
        <w:spacing w:line="360" w:lineRule="auto"/>
        <w:rPr>
          <w:rFonts w:ascii="Franklin Gothic Book" w:hAnsi="Franklin Gothic Book"/>
        </w:rPr>
      </w:pPr>
    </w:p>
    <w:p w14:paraId="5B658EAC" w14:textId="6846391C" w:rsidR="009E7726" w:rsidRPr="00BE018B" w:rsidRDefault="009E7726" w:rsidP="007868B9">
      <w:pPr>
        <w:spacing w:line="360" w:lineRule="auto"/>
        <w:rPr>
          <w:rFonts w:ascii="Franklin Gothic Book" w:hAnsi="Franklin Gothic Book"/>
        </w:rPr>
      </w:pPr>
      <w:r>
        <w:rPr>
          <w:rFonts w:ascii="Franklin Gothic Book" w:hAnsi="Franklin Gothic Book"/>
        </w:rPr>
        <w:t xml:space="preserve">„Die Burgis Knödel können wir </w:t>
      </w:r>
      <w:r w:rsidR="001C0FB7">
        <w:rPr>
          <w:rFonts w:ascii="Franklin Gothic Book" w:hAnsi="Franklin Gothic Book"/>
        </w:rPr>
        <w:t>z</w:t>
      </w:r>
      <w:r>
        <w:rPr>
          <w:rFonts w:ascii="Franklin Gothic Book" w:hAnsi="Franklin Gothic Book"/>
        </w:rPr>
        <w:t>u</w:t>
      </w:r>
      <w:r w:rsidR="001C0FB7">
        <w:rPr>
          <w:rFonts w:ascii="Franklin Gothic Book" w:hAnsi="Franklin Gothic Book"/>
        </w:rPr>
        <w:t xml:space="preserve"> H</w:t>
      </w:r>
      <w:r>
        <w:rPr>
          <w:rFonts w:ascii="Franklin Gothic Book" w:hAnsi="Franklin Gothic Book"/>
        </w:rPr>
        <w:t>ause zum Sonntagsbraten auch ohne schlechtes Gewissen machen“, lacht</w:t>
      </w:r>
      <w:r w:rsidR="00DB4524">
        <w:rPr>
          <w:rFonts w:ascii="Franklin Gothic Book" w:hAnsi="Franklin Gothic Book"/>
        </w:rPr>
        <w:t xml:space="preserve"> Thomas </w:t>
      </w:r>
      <w:proofErr w:type="spellStart"/>
      <w:r w:rsidR="00DB4524">
        <w:rPr>
          <w:rFonts w:ascii="Franklin Gothic Book" w:hAnsi="Franklin Gothic Book"/>
        </w:rPr>
        <w:t>Trummer</w:t>
      </w:r>
      <w:proofErr w:type="spellEnd"/>
      <w:r w:rsidR="00DB4524">
        <w:rPr>
          <w:rFonts w:ascii="Franklin Gothic Book" w:hAnsi="Franklin Gothic Book"/>
        </w:rPr>
        <w:t>, der mit seiner Frau Nicole</w:t>
      </w:r>
      <w:r w:rsidR="00F134C1">
        <w:rPr>
          <w:rFonts w:ascii="Franklin Gothic Book" w:hAnsi="Franklin Gothic Book"/>
        </w:rPr>
        <w:t xml:space="preserve"> </w:t>
      </w:r>
      <w:r w:rsidR="00DB4524">
        <w:rPr>
          <w:rFonts w:ascii="Franklin Gothic Book" w:hAnsi="Franklin Gothic Book"/>
        </w:rPr>
        <w:t xml:space="preserve">und seiner Mutter </w:t>
      </w:r>
      <w:r w:rsidR="001C0FB7">
        <w:rPr>
          <w:rFonts w:ascii="Franklin Gothic Book" w:hAnsi="Franklin Gothic Book"/>
        </w:rPr>
        <w:t>B</w:t>
      </w:r>
      <w:r w:rsidR="00DB4524">
        <w:rPr>
          <w:rFonts w:ascii="Franklin Gothic Book" w:hAnsi="Franklin Gothic Book"/>
        </w:rPr>
        <w:t>rigitte</w:t>
      </w:r>
      <w:r w:rsidR="00F134C1">
        <w:rPr>
          <w:rFonts w:ascii="Franklin Gothic Book" w:hAnsi="Franklin Gothic Book"/>
        </w:rPr>
        <w:t xml:space="preserve"> Kartoffeln in </w:t>
      </w:r>
      <w:proofErr w:type="spellStart"/>
      <w:r w:rsidR="00DB4524">
        <w:rPr>
          <w:rFonts w:ascii="Franklin Gothic Book" w:hAnsi="Franklin Gothic Book"/>
        </w:rPr>
        <w:t>Hahnbach</w:t>
      </w:r>
      <w:proofErr w:type="spellEnd"/>
      <w:r w:rsidR="00DB4524">
        <w:rPr>
          <w:rFonts w:ascii="Franklin Gothic Book" w:hAnsi="Franklin Gothic Book"/>
        </w:rPr>
        <w:t xml:space="preserve"> </w:t>
      </w:r>
      <w:r w:rsidR="00CA3E49">
        <w:rPr>
          <w:rFonts w:ascii="Franklin Gothic Book" w:hAnsi="Franklin Gothic Book"/>
        </w:rPr>
        <w:t>anbaut</w:t>
      </w:r>
      <w:r w:rsidR="001C0FB7">
        <w:rPr>
          <w:rFonts w:ascii="Franklin Gothic Book" w:hAnsi="Franklin Gothic Book"/>
        </w:rPr>
        <w:t>.</w:t>
      </w:r>
      <w:r w:rsidR="00CA3E49">
        <w:rPr>
          <w:rFonts w:ascii="Franklin Gothic Book" w:hAnsi="Franklin Gothic Book"/>
        </w:rPr>
        <w:t xml:space="preserve"> „Eigentlich kommen bei uns keine Convenience-</w:t>
      </w:r>
      <w:r w:rsidR="00DB4524">
        <w:rPr>
          <w:rFonts w:ascii="Franklin Gothic Book" w:hAnsi="Franklin Gothic Book"/>
        </w:rPr>
        <w:t xml:space="preserve">Produkte auf den Tisch, aber bei den Produkten von Burgis </w:t>
      </w:r>
      <w:r w:rsidR="00CA3E49">
        <w:rPr>
          <w:rFonts w:ascii="Franklin Gothic Book" w:hAnsi="Franklin Gothic Book"/>
        </w:rPr>
        <w:t>wissen wir, dass gute Kartoffeln drin sind. So b</w:t>
      </w:r>
      <w:r w:rsidR="00F134C1">
        <w:rPr>
          <w:rFonts w:ascii="Franklin Gothic Book" w:hAnsi="Franklin Gothic Book"/>
        </w:rPr>
        <w:t>leibt mehr Kraft in den Händen für die Landwirtschaft“, ergänzt</w:t>
      </w:r>
      <w:r w:rsidR="00DB4524">
        <w:rPr>
          <w:rFonts w:ascii="Franklin Gothic Book" w:hAnsi="Franklin Gothic Book"/>
        </w:rPr>
        <w:t xml:space="preserve"> er</w:t>
      </w:r>
      <w:r w:rsidR="00A72EE2">
        <w:rPr>
          <w:rFonts w:ascii="Franklin Gothic Book" w:hAnsi="Franklin Gothic Book"/>
        </w:rPr>
        <w:t xml:space="preserve"> noch.</w:t>
      </w:r>
    </w:p>
    <w:p w14:paraId="64DE831E" w14:textId="77777777" w:rsidR="00EB575C" w:rsidRPr="00CA3E49" w:rsidRDefault="00EB575C" w:rsidP="007868B9">
      <w:pPr>
        <w:spacing w:line="360" w:lineRule="auto"/>
        <w:rPr>
          <w:rFonts w:ascii="Franklin Gothic Book" w:hAnsi="Franklin Gothic Book"/>
          <w:noProof/>
        </w:rPr>
      </w:pPr>
    </w:p>
    <w:p w14:paraId="256D6307" w14:textId="6909D71D" w:rsidR="00530694" w:rsidRDefault="00CA3E49" w:rsidP="007868B9">
      <w:pPr>
        <w:spacing w:line="360" w:lineRule="auto"/>
        <w:rPr>
          <w:rFonts w:ascii="Franklin Gothic Book" w:hAnsi="Franklin Gothic Book"/>
          <w:noProof/>
        </w:rPr>
      </w:pPr>
      <w:r w:rsidRPr="00CA3E49">
        <w:rPr>
          <w:rFonts w:ascii="Franklin Gothic Book" w:hAnsi="Franklin Gothic Book"/>
          <w:noProof/>
        </w:rPr>
        <w:t>„</w:t>
      </w:r>
      <w:r>
        <w:rPr>
          <w:rFonts w:ascii="Franklin Gothic Book" w:hAnsi="Franklin Gothic Book"/>
          <w:noProof/>
        </w:rPr>
        <w:t xml:space="preserve">Unser wichtigster Rohstoff ist die Kartoffel, und nur mit </w:t>
      </w:r>
      <w:r w:rsidR="00DA1AA1">
        <w:rPr>
          <w:rFonts w:ascii="Franklin Gothic Book" w:hAnsi="Franklin Gothic Book"/>
          <w:noProof/>
        </w:rPr>
        <w:t xml:space="preserve">Kartoffeln in </w:t>
      </w:r>
      <w:r>
        <w:rPr>
          <w:rFonts w:ascii="Franklin Gothic Book" w:hAnsi="Franklin Gothic Book"/>
          <w:noProof/>
        </w:rPr>
        <w:t xml:space="preserve">bester Qualität können </w:t>
      </w:r>
      <w:r w:rsidR="00DA1AA1">
        <w:rPr>
          <w:rFonts w:ascii="Franklin Gothic Book" w:hAnsi="Franklin Gothic Book"/>
          <w:noProof/>
        </w:rPr>
        <w:t xml:space="preserve">wir </w:t>
      </w:r>
      <w:r>
        <w:rPr>
          <w:rFonts w:ascii="Franklin Gothic Book" w:hAnsi="Franklin Gothic Book"/>
          <w:noProof/>
        </w:rPr>
        <w:t xml:space="preserve">Knödel- und Kloßteigspezialitäten produzieren, </w:t>
      </w:r>
      <w:r w:rsidR="00DA1AA1">
        <w:rPr>
          <w:rFonts w:ascii="Franklin Gothic Book" w:hAnsi="Franklin Gothic Book"/>
          <w:noProof/>
        </w:rPr>
        <w:t xml:space="preserve">die </w:t>
      </w:r>
      <w:r>
        <w:rPr>
          <w:rFonts w:ascii="Franklin Gothic Book" w:hAnsi="Franklin Gothic Book"/>
          <w:noProof/>
        </w:rPr>
        <w:t xml:space="preserve">unserem Anspruch und den hohen </w:t>
      </w:r>
      <w:r w:rsidR="00DA1AA1">
        <w:rPr>
          <w:rFonts w:ascii="Franklin Gothic Book" w:hAnsi="Franklin Gothic Book"/>
          <w:noProof/>
        </w:rPr>
        <w:t>Anforderungen</w:t>
      </w:r>
      <w:r>
        <w:rPr>
          <w:rFonts w:ascii="Franklin Gothic Book" w:hAnsi="Franklin Gothic Book"/>
          <w:noProof/>
        </w:rPr>
        <w:t xml:space="preserve"> von </w:t>
      </w:r>
      <w:r w:rsidR="00DA1AA1">
        <w:rPr>
          <w:rFonts w:ascii="Franklin Gothic Book" w:hAnsi="Franklin Gothic Book"/>
          <w:noProof/>
        </w:rPr>
        <w:t>‚Geprüfte Qualität</w:t>
      </w:r>
      <w:r w:rsidR="00530694" w:rsidRPr="00530694">
        <w:rPr>
          <w:rFonts w:ascii="Franklin Gothic Book" w:hAnsi="Franklin Gothic Book"/>
          <w:noProof/>
        </w:rPr>
        <w:t xml:space="preserve"> – Bayern‘ entsprechen</w:t>
      </w:r>
      <w:r w:rsidR="007702EC">
        <w:rPr>
          <w:rFonts w:ascii="Franklin Gothic Book" w:hAnsi="Franklin Gothic Book"/>
          <w:noProof/>
        </w:rPr>
        <w:t xml:space="preserve">. </w:t>
      </w:r>
      <w:r w:rsidR="00756559">
        <w:rPr>
          <w:rFonts w:ascii="Franklin Gothic Book" w:hAnsi="Franklin Gothic Book"/>
          <w:noProof/>
        </w:rPr>
        <w:t xml:space="preserve">Das ist nur möglich durch unsere Landwirte, </w:t>
      </w:r>
      <w:r w:rsidR="00756559" w:rsidRPr="00C8068B">
        <w:rPr>
          <w:rFonts w:ascii="Franklin Gothic Book" w:hAnsi="Franklin Gothic Book"/>
        </w:rPr>
        <w:t>deren Know-how beim Kartoffelanbau</w:t>
      </w:r>
      <w:r w:rsidR="00DA1AA1">
        <w:rPr>
          <w:rFonts w:ascii="Franklin Gothic Book" w:hAnsi="Franklin Gothic Book"/>
        </w:rPr>
        <w:t xml:space="preserve"> wir sehr schätzen</w:t>
      </w:r>
      <w:r w:rsidR="001C0FB7">
        <w:rPr>
          <w:rFonts w:ascii="Franklin Gothic Book" w:hAnsi="Franklin Gothic Book"/>
        </w:rPr>
        <w:t>,</w:t>
      </w:r>
      <w:r w:rsidR="00DA1AA1">
        <w:rPr>
          <w:rFonts w:ascii="Franklin Gothic Book" w:hAnsi="Franklin Gothic Book"/>
        </w:rPr>
        <w:t xml:space="preserve"> und welches </w:t>
      </w:r>
      <w:r w:rsidR="00756559" w:rsidRPr="00C8068B">
        <w:rPr>
          <w:rFonts w:ascii="Franklin Gothic Book" w:hAnsi="Franklin Gothic Book"/>
        </w:rPr>
        <w:t>sehr viel Erfahrung und Fingerspitzengefühl voraussetzt.</w:t>
      </w:r>
      <w:r w:rsidR="00756559">
        <w:rPr>
          <w:rFonts w:ascii="Franklin Gothic Book" w:hAnsi="Franklin Gothic Book"/>
        </w:rPr>
        <w:t xml:space="preserve"> </w:t>
      </w:r>
      <w:r w:rsidR="007702EC">
        <w:rPr>
          <w:rFonts w:ascii="Franklin Gothic Book" w:hAnsi="Franklin Gothic Book"/>
          <w:noProof/>
        </w:rPr>
        <w:t>Darum sind wir mächtig stolz darauf, sie heute bei uns als Ehrengäste begrüßen</w:t>
      </w:r>
      <w:r w:rsidR="00A72EE2">
        <w:rPr>
          <w:rFonts w:ascii="Franklin Gothic Book" w:hAnsi="Franklin Gothic Book"/>
          <w:noProof/>
        </w:rPr>
        <w:t xml:space="preserve"> </w:t>
      </w:r>
      <w:r w:rsidR="00756559">
        <w:rPr>
          <w:rFonts w:ascii="Franklin Gothic Book" w:hAnsi="Franklin Gothic Book"/>
          <w:noProof/>
        </w:rPr>
        <w:t>zu dürfen“</w:t>
      </w:r>
      <w:r w:rsidR="007702EC">
        <w:rPr>
          <w:rFonts w:ascii="Franklin Gothic Book" w:hAnsi="Franklin Gothic Book"/>
          <w:noProof/>
        </w:rPr>
        <w:t xml:space="preserve">, freut sich </w:t>
      </w:r>
      <w:r w:rsidR="00A23E05">
        <w:rPr>
          <w:rFonts w:ascii="Franklin Gothic Book" w:hAnsi="Franklin Gothic Book"/>
          <w:noProof/>
        </w:rPr>
        <w:t>Christina Dietmayr</w:t>
      </w:r>
      <w:r w:rsidR="007702EC">
        <w:rPr>
          <w:rFonts w:ascii="Franklin Gothic Book" w:hAnsi="Franklin Gothic Book"/>
          <w:noProof/>
        </w:rPr>
        <w:t>, Geschäftsführung Burgis, über den zahlreichen Besuch.</w:t>
      </w:r>
    </w:p>
    <w:p w14:paraId="4FC27575" w14:textId="77777777" w:rsidR="007702EC" w:rsidRDefault="007702EC" w:rsidP="007868B9">
      <w:pPr>
        <w:spacing w:line="360" w:lineRule="auto"/>
        <w:rPr>
          <w:rFonts w:ascii="Franklin Gothic Book" w:hAnsi="Franklin Gothic Book"/>
          <w:noProof/>
        </w:rPr>
      </w:pPr>
    </w:p>
    <w:p w14:paraId="74C1017D" w14:textId="255D54FA" w:rsidR="007702EC" w:rsidRPr="00BE018B" w:rsidRDefault="007702EC" w:rsidP="007868B9">
      <w:pPr>
        <w:spacing w:line="360" w:lineRule="auto"/>
        <w:rPr>
          <w:rFonts w:ascii="Franklin Gothic Book" w:hAnsi="Franklin Gothic Book"/>
          <w:noProof/>
        </w:rPr>
      </w:pPr>
      <w:r>
        <w:rPr>
          <w:rFonts w:ascii="Franklin Gothic Book" w:hAnsi="Franklin Gothic Book"/>
          <w:noProof/>
        </w:rPr>
        <w:t>Bei einem durch viel Kartoffel- und Knödelliebe inspirierte</w:t>
      </w:r>
      <w:r w:rsidR="001C0FB7">
        <w:rPr>
          <w:rFonts w:ascii="Franklin Gothic Book" w:hAnsi="Franklin Gothic Book"/>
          <w:noProof/>
        </w:rPr>
        <w:t>n</w:t>
      </w:r>
      <w:r>
        <w:rPr>
          <w:rFonts w:ascii="Franklin Gothic Book" w:hAnsi="Franklin Gothic Book"/>
          <w:noProof/>
        </w:rPr>
        <w:t xml:space="preserve"> Essen</w:t>
      </w:r>
      <w:r w:rsidR="00CA3E49">
        <w:rPr>
          <w:rFonts w:ascii="Franklin Gothic Book" w:hAnsi="Franklin Gothic Book"/>
          <w:noProof/>
        </w:rPr>
        <w:t xml:space="preserve"> aus dem Burgis Schmankerlmobil</w:t>
      </w:r>
      <w:r>
        <w:rPr>
          <w:rFonts w:ascii="Franklin Gothic Book" w:hAnsi="Franklin Gothic Book"/>
          <w:noProof/>
        </w:rPr>
        <w:t xml:space="preserve"> ließen die Landwirte und Burgis Mitarbeiter den Tag gemeinsam ausklingen. </w:t>
      </w:r>
    </w:p>
    <w:p w14:paraId="47590B89" w14:textId="77777777" w:rsidR="00E65AF5" w:rsidRPr="00BE018B" w:rsidRDefault="00E65AF5" w:rsidP="007A7EF1">
      <w:pPr>
        <w:spacing w:line="360" w:lineRule="auto"/>
        <w:rPr>
          <w:rFonts w:ascii="Franklin Gothic Book" w:hAnsi="Franklin Gothic Book"/>
          <w:strike/>
        </w:rPr>
      </w:pPr>
    </w:p>
    <w:p w14:paraId="2F7C7126" w14:textId="77777777" w:rsidR="007E3CA1" w:rsidRDefault="007E3CA1">
      <w:pPr>
        <w:rPr>
          <w:rFonts w:ascii="Franklin Gothic Medium" w:hAnsi="Franklin Gothic Medium"/>
          <w:i/>
        </w:rPr>
      </w:pPr>
      <w:r>
        <w:rPr>
          <w:rFonts w:ascii="Franklin Gothic Medium" w:hAnsi="Franklin Gothic Medium"/>
          <w:i/>
        </w:rPr>
        <w:br w:type="page"/>
      </w:r>
    </w:p>
    <w:p w14:paraId="1EEBF3D4" w14:textId="1C361DBF" w:rsidR="007E3CA1" w:rsidRDefault="00E65AF5" w:rsidP="00E65AF5">
      <w:pPr>
        <w:spacing w:line="360" w:lineRule="auto"/>
        <w:rPr>
          <w:rFonts w:ascii="Franklin Gothic Book" w:hAnsi="Franklin Gothic Book"/>
          <w:i/>
        </w:rPr>
      </w:pPr>
      <w:r w:rsidRPr="00BE018B">
        <w:rPr>
          <w:rFonts w:ascii="Franklin Gothic Medium" w:hAnsi="Franklin Gothic Medium"/>
          <w:i/>
        </w:rPr>
        <w:lastRenderedPageBreak/>
        <w:t>Bildunterschrift</w:t>
      </w:r>
      <w:r w:rsidR="002361B4">
        <w:rPr>
          <w:rFonts w:ascii="Franklin Gothic Medium" w:hAnsi="Franklin Gothic Medium"/>
          <w:i/>
        </w:rPr>
        <w:t>en</w:t>
      </w:r>
      <w:r w:rsidRPr="00BE018B">
        <w:rPr>
          <w:rFonts w:ascii="Franklin Gothic Medium" w:hAnsi="Franklin Gothic Medium"/>
          <w:i/>
        </w:rPr>
        <w:t>:</w:t>
      </w:r>
      <w:r w:rsidRPr="00BE018B">
        <w:rPr>
          <w:rFonts w:ascii="Franklin Gothic Book" w:hAnsi="Franklin Gothic Book"/>
          <w:i/>
        </w:rPr>
        <w:t xml:space="preserve"> </w:t>
      </w:r>
      <w:r w:rsidR="007E3CA1">
        <w:rPr>
          <w:rFonts w:ascii="Franklin Gothic Book" w:hAnsi="Franklin Gothic Book"/>
          <w:i/>
        </w:rPr>
        <w:t xml:space="preserve">Eine Einheit für bayerische Knödel: Regionale Landwirt und die Burgis Geschäftsführung am neuen Standort der Burgis GmbH: (v.l.n.r.)Timo Burger, Geschäftsführung Burgis, </w:t>
      </w:r>
      <w:r w:rsidR="007E3CA1" w:rsidRPr="007E3CA1">
        <w:rPr>
          <w:rFonts w:ascii="Franklin Gothic Book" w:hAnsi="Franklin Gothic Book"/>
          <w:i/>
        </w:rPr>
        <w:t>Josef Neumeyer, Vorstand und Gründungsmitglied der EG</w:t>
      </w:r>
      <w:r w:rsidR="00427300">
        <w:rPr>
          <w:rFonts w:ascii="Franklin Gothic Book" w:hAnsi="Franklin Gothic Book"/>
          <w:i/>
        </w:rPr>
        <w:t xml:space="preserve"> Neumarkt, mit Ehefrau Rosi</w:t>
      </w:r>
      <w:r w:rsidR="007E3CA1">
        <w:rPr>
          <w:rFonts w:ascii="Franklin Gothic Book" w:hAnsi="Franklin Gothic Book"/>
          <w:i/>
        </w:rPr>
        <w:t xml:space="preserve"> Neumeyer, Herbert Obermeier, </w:t>
      </w:r>
      <w:r w:rsidR="00427300">
        <w:rPr>
          <w:rFonts w:ascii="Franklin Gothic Book" w:hAnsi="Franklin Gothic Book"/>
          <w:i/>
        </w:rPr>
        <w:t xml:space="preserve">Vorstand der EG </w:t>
      </w:r>
      <w:proofErr w:type="spellStart"/>
      <w:r w:rsidR="00427300">
        <w:rPr>
          <w:rFonts w:ascii="Franklin Gothic Book" w:hAnsi="Franklin Gothic Book"/>
          <w:i/>
        </w:rPr>
        <w:t>Stulln</w:t>
      </w:r>
      <w:proofErr w:type="spellEnd"/>
      <w:r w:rsidR="00427300">
        <w:rPr>
          <w:rFonts w:ascii="Franklin Gothic Book" w:hAnsi="Franklin Gothic Book"/>
          <w:i/>
        </w:rPr>
        <w:t>, mit Ehefrau Waltraud Obermeier</w:t>
      </w:r>
      <w:r w:rsidR="007E3CA1">
        <w:rPr>
          <w:rFonts w:ascii="Franklin Gothic Book" w:hAnsi="Franklin Gothic Book"/>
          <w:i/>
        </w:rPr>
        <w:t xml:space="preserve"> </w:t>
      </w:r>
      <w:proofErr w:type="spellStart"/>
      <w:r w:rsidR="007E3CA1">
        <w:rPr>
          <w:rFonts w:ascii="Franklin Gothic Book" w:hAnsi="Franklin Gothic Book"/>
          <w:i/>
        </w:rPr>
        <w:t>Obermeier</w:t>
      </w:r>
      <w:proofErr w:type="spellEnd"/>
      <w:r w:rsidR="007E3CA1">
        <w:rPr>
          <w:rFonts w:ascii="Franklin Gothic Book" w:hAnsi="Franklin Gothic Book"/>
          <w:i/>
        </w:rPr>
        <w:t xml:space="preserve">, Christina </w:t>
      </w:r>
      <w:proofErr w:type="spellStart"/>
      <w:r w:rsidR="007E3CA1">
        <w:rPr>
          <w:rFonts w:ascii="Franklin Gothic Book" w:hAnsi="Franklin Gothic Book"/>
          <w:i/>
        </w:rPr>
        <w:t>Dietmayr</w:t>
      </w:r>
      <w:proofErr w:type="spellEnd"/>
      <w:r w:rsidR="007E3CA1">
        <w:rPr>
          <w:rFonts w:ascii="Franklin Gothic Book" w:hAnsi="Franklin Gothic Book"/>
          <w:i/>
        </w:rPr>
        <w:t xml:space="preserve">, Geschäftsführung Burgis, Brigitte </w:t>
      </w:r>
      <w:proofErr w:type="spellStart"/>
      <w:r w:rsidR="007E3CA1">
        <w:rPr>
          <w:rFonts w:ascii="Franklin Gothic Book" w:hAnsi="Franklin Gothic Book"/>
          <w:i/>
        </w:rPr>
        <w:t>Trummer</w:t>
      </w:r>
      <w:proofErr w:type="spellEnd"/>
      <w:r w:rsidR="007E3CA1">
        <w:rPr>
          <w:rFonts w:ascii="Franklin Gothic Book" w:hAnsi="Franklin Gothic Book"/>
          <w:i/>
        </w:rPr>
        <w:t xml:space="preserve">, Nicole </w:t>
      </w:r>
      <w:proofErr w:type="spellStart"/>
      <w:r w:rsidR="007E3CA1">
        <w:rPr>
          <w:rFonts w:ascii="Franklin Gothic Book" w:hAnsi="Franklin Gothic Book"/>
          <w:i/>
        </w:rPr>
        <w:t>Trummer</w:t>
      </w:r>
      <w:proofErr w:type="spellEnd"/>
      <w:r w:rsidR="007E3CA1">
        <w:rPr>
          <w:rFonts w:ascii="Franklin Gothic Book" w:hAnsi="Franklin Gothic Book"/>
          <w:i/>
        </w:rPr>
        <w:t xml:space="preserve"> </w:t>
      </w:r>
      <w:r w:rsidR="00427300">
        <w:rPr>
          <w:rFonts w:ascii="Franklin Gothic Book" w:hAnsi="Franklin Gothic Book"/>
          <w:i/>
        </w:rPr>
        <w:t xml:space="preserve">und Thomas </w:t>
      </w:r>
      <w:proofErr w:type="spellStart"/>
      <w:r w:rsidR="00427300">
        <w:rPr>
          <w:rFonts w:ascii="Franklin Gothic Book" w:hAnsi="Franklin Gothic Book"/>
          <w:i/>
        </w:rPr>
        <w:t>Trummer</w:t>
      </w:r>
      <w:proofErr w:type="spellEnd"/>
      <w:r w:rsidR="00427300">
        <w:rPr>
          <w:rFonts w:ascii="Franklin Gothic Book" w:hAnsi="Franklin Gothic Book"/>
          <w:i/>
        </w:rPr>
        <w:t>, Landwirte aus</w:t>
      </w:r>
      <w:r w:rsidR="007E3CA1">
        <w:rPr>
          <w:rFonts w:ascii="Franklin Gothic Book" w:hAnsi="Franklin Gothic Book"/>
          <w:i/>
        </w:rPr>
        <w:t xml:space="preserve"> </w:t>
      </w:r>
      <w:proofErr w:type="spellStart"/>
      <w:r w:rsidR="007E3CA1">
        <w:rPr>
          <w:rFonts w:ascii="Franklin Gothic Book" w:hAnsi="Franklin Gothic Book"/>
          <w:i/>
        </w:rPr>
        <w:t>Hahnbach</w:t>
      </w:r>
      <w:proofErr w:type="spellEnd"/>
      <w:r w:rsidR="007E3CA1">
        <w:rPr>
          <w:rFonts w:ascii="Franklin Gothic Book" w:hAnsi="Franklin Gothic Book"/>
          <w:i/>
        </w:rPr>
        <w:t xml:space="preserve">. </w:t>
      </w:r>
    </w:p>
    <w:p w14:paraId="79225166" w14:textId="77777777" w:rsidR="00F02DD8" w:rsidRDefault="00F02DD8" w:rsidP="00E65AF5">
      <w:pPr>
        <w:spacing w:line="360" w:lineRule="auto"/>
        <w:rPr>
          <w:rFonts w:ascii="Franklin Gothic Book" w:hAnsi="Franklin Gothic Book"/>
          <w:i/>
        </w:rPr>
      </w:pPr>
    </w:p>
    <w:p w14:paraId="17D296A8" w14:textId="0A03DCB8" w:rsidR="007E3CA1" w:rsidRDefault="002361B4" w:rsidP="00E65AF5">
      <w:pPr>
        <w:spacing w:line="360" w:lineRule="auto"/>
        <w:rPr>
          <w:rFonts w:ascii="Franklin Gothic Book" w:hAnsi="Franklin Gothic Book"/>
          <w:i/>
        </w:rPr>
      </w:pPr>
      <w:r>
        <w:rPr>
          <w:rFonts w:ascii="Franklin Gothic Book" w:hAnsi="Franklin Gothic Book"/>
          <w:i/>
        </w:rPr>
        <w:t xml:space="preserve">Volles Haus am Kartoffelweg 1: </w:t>
      </w:r>
      <w:r w:rsidR="00F02DD8">
        <w:rPr>
          <w:rFonts w:ascii="Franklin Gothic Book" w:hAnsi="Franklin Gothic Book"/>
          <w:i/>
        </w:rPr>
        <w:t xml:space="preserve">Josef </w:t>
      </w:r>
      <w:r w:rsidR="00F02DD8" w:rsidRPr="00F02DD8">
        <w:rPr>
          <w:rFonts w:ascii="Franklin Gothic Book" w:hAnsi="Franklin Gothic Book"/>
          <w:i/>
        </w:rPr>
        <w:t>Neumeyer, Vorstand und Gründungsmitglied der EG Neumarkt</w:t>
      </w:r>
      <w:r w:rsidR="00F02DD8">
        <w:rPr>
          <w:rFonts w:ascii="Franklin Gothic Book" w:hAnsi="Franklin Gothic Book"/>
          <w:i/>
        </w:rPr>
        <w:t xml:space="preserve">, und </w:t>
      </w:r>
      <w:r w:rsidR="00427300">
        <w:rPr>
          <w:rFonts w:ascii="Franklin Gothic Book" w:hAnsi="Franklin Gothic Book"/>
          <w:i/>
        </w:rPr>
        <w:t>Manfred Dorner, 3. Vorstand EG Neumarkt,</w:t>
      </w:r>
      <w:r w:rsidR="00F02DD8">
        <w:rPr>
          <w:rFonts w:ascii="Franklin Gothic Book" w:hAnsi="Franklin Gothic Book"/>
          <w:i/>
        </w:rPr>
        <w:t xml:space="preserve"> bedanken sich bei Christina </w:t>
      </w:r>
      <w:proofErr w:type="spellStart"/>
      <w:r w:rsidR="00F02DD8">
        <w:rPr>
          <w:rFonts w:ascii="Franklin Gothic Book" w:hAnsi="Franklin Gothic Book"/>
          <w:i/>
        </w:rPr>
        <w:t>Dietmayr</w:t>
      </w:r>
      <w:proofErr w:type="spellEnd"/>
      <w:r w:rsidR="00F02DD8">
        <w:rPr>
          <w:rFonts w:ascii="Franklin Gothic Book" w:hAnsi="Franklin Gothic Book"/>
          <w:i/>
        </w:rPr>
        <w:t xml:space="preserve"> und Timo Burger, Geschäftsführung Burgis, mit Präsenten für die Einladung ins neue Werk und die gute Zusammenarbeit von Unternehmen und Landwirten. </w:t>
      </w:r>
    </w:p>
    <w:p w14:paraId="3E1C675A" w14:textId="5CF5CBEE" w:rsidR="00E65AF5" w:rsidRPr="00BE018B" w:rsidRDefault="00146662" w:rsidP="00E65AF5">
      <w:pPr>
        <w:spacing w:line="360" w:lineRule="auto"/>
        <w:rPr>
          <w:rFonts w:ascii="Franklin Gothic Book" w:hAnsi="Franklin Gothic Book"/>
          <w:i/>
        </w:rPr>
      </w:pPr>
      <w:r w:rsidRPr="00BE018B">
        <w:rPr>
          <w:rFonts w:ascii="Franklin Gothic Book" w:hAnsi="Franklin Gothic Book"/>
          <w:i/>
        </w:rPr>
        <w:t>(Foto</w:t>
      </w:r>
      <w:r w:rsidR="004C0D1A" w:rsidRPr="00BE018B">
        <w:rPr>
          <w:rFonts w:ascii="Franklin Gothic Book" w:hAnsi="Franklin Gothic Book"/>
          <w:i/>
        </w:rPr>
        <w:t>s</w:t>
      </w:r>
      <w:r w:rsidRPr="00BE018B">
        <w:rPr>
          <w:rFonts w:ascii="Franklin Gothic Book" w:hAnsi="Franklin Gothic Book"/>
          <w:i/>
        </w:rPr>
        <w:t xml:space="preserve">: </w:t>
      </w:r>
      <w:r w:rsidR="00664746">
        <w:rPr>
          <w:rFonts w:ascii="Franklin Gothic Book" w:hAnsi="Franklin Gothic Book"/>
          <w:i/>
        </w:rPr>
        <w:t>Burgis GmbH</w:t>
      </w:r>
      <w:r w:rsidRPr="00BE018B">
        <w:rPr>
          <w:rFonts w:ascii="Franklin Gothic Book" w:hAnsi="Franklin Gothic Book"/>
          <w:i/>
        </w:rPr>
        <w:t>)</w:t>
      </w:r>
    </w:p>
    <w:p w14:paraId="62B5C6B4" w14:textId="77777777" w:rsidR="00BF7993" w:rsidRDefault="00BF7993" w:rsidP="00B55A20">
      <w:pPr>
        <w:spacing w:line="360" w:lineRule="auto"/>
        <w:rPr>
          <w:rFonts w:ascii="Franklin Gothic Demi" w:hAnsi="Franklin Gothic Demi"/>
          <w:sz w:val="22"/>
        </w:rPr>
      </w:pPr>
    </w:p>
    <w:p w14:paraId="0362F9CB" w14:textId="4CAC4FCE" w:rsidR="00E531EB" w:rsidRPr="007E3CA1" w:rsidRDefault="00E531EB" w:rsidP="00E531EB">
      <w:pPr>
        <w:spacing w:line="360" w:lineRule="auto"/>
        <w:rPr>
          <w:rFonts w:ascii="Franklin Gothic Demi" w:hAnsi="Franklin Gothic Demi"/>
          <w:sz w:val="22"/>
        </w:rPr>
      </w:pPr>
      <w:r w:rsidRPr="007E3CA1">
        <w:rPr>
          <w:rFonts w:ascii="Franklin Gothic Demi" w:hAnsi="Franklin Gothic Demi"/>
          <w:sz w:val="22"/>
        </w:rPr>
        <w:t xml:space="preserve">Knödelspezialist Burgis </w:t>
      </w:r>
    </w:p>
    <w:p w14:paraId="07159F9D" w14:textId="74AC141F" w:rsidR="00E531EB" w:rsidRPr="007E3CA1" w:rsidRDefault="00E531EB" w:rsidP="00E531EB">
      <w:pPr>
        <w:spacing w:line="360" w:lineRule="auto"/>
        <w:rPr>
          <w:rFonts w:ascii="Franklin Gothic Book" w:hAnsi="Franklin Gothic Book"/>
          <w:szCs w:val="22"/>
        </w:rPr>
      </w:pPr>
      <w:r w:rsidRPr="007E3CA1">
        <w:rPr>
          <w:rFonts w:ascii="Franklin Gothic Book" w:hAnsi="Franklin Gothic Book"/>
          <w:szCs w:val="22"/>
        </w:rPr>
        <w:t xml:space="preserve">Das Familienunternehmen Burgis steht für Knödelspezialitäten aus regionalen Rohstoffen. Seit über 80 Jahren produziert die Familie der heutigen Geschäftsleitung, Christina </w:t>
      </w:r>
      <w:proofErr w:type="spellStart"/>
      <w:r w:rsidRPr="007E3CA1">
        <w:rPr>
          <w:rFonts w:ascii="Franklin Gothic Book" w:hAnsi="Franklin Gothic Book"/>
          <w:szCs w:val="22"/>
        </w:rPr>
        <w:t>Dietmayr</w:t>
      </w:r>
      <w:proofErr w:type="spellEnd"/>
      <w:r w:rsidRPr="007E3CA1">
        <w:rPr>
          <w:rFonts w:ascii="Franklin Gothic Book" w:hAnsi="Franklin Gothic Book"/>
          <w:szCs w:val="22"/>
        </w:rPr>
        <w:t xml:space="preserve"> und ihr Cousin Timo Burger, Lebensmittel. In den Sechzigerjahren produzierte ihre Großmutter den ersten „halb fertigen“ </w:t>
      </w:r>
      <w:proofErr w:type="spellStart"/>
      <w:r w:rsidRPr="007E3CA1">
        <w:rPr>
          <w:rFonts w:ascii="Franklin Gothic Book" w:hAnsi="Franklin Gothic Book"/>
          <w:szCs w:val="22"/>
        </w:rPr>
        <w:t>Kloßteig</w:t>
      </w:r>
      <w:proofErr w:type="spellEnd"/>
      <w:r w:rsidRPr="007E3CA1">
        <w:rPr>
          <w:rFonts w:ascii="Franklin Gothic Book" w:hAnsi="Franklin Gothic Book"/>
          <w:szCs w:val="22"/>
        </w:rPr>
        <w:t xml:space="preserve">. Ihr damals innovativer Gedanke, rohen </w:t>
      </w:r>
      <w:proofErr w:type="spellStart"/>
      <w:r w:rsidRPr="007E3CA1">
        <w:rPr>
          <w:rFonts w:ascii="Franklin Gothic Book" w:hAnsi="Franklin Gothic Book"/>
          <w:szCs w:val="22"/>
        </w:rPr>
        <w:t>Kloßteig</w:t>
      </w:r>
      <w:proofErr w:type="spellEnd"/>
      <w:r w:rsidRPr="007E3CA1">
        <w:rPr>
          <w:rFonts w:ascii="Franklin Gothic Book" w:hAnsi="Franklin Gothic Book"/>
          <w:szCs w:val="22"/>
        </w:rPr>
        <w:t xml:space="preserve"> herzustellen, der im Haushalt durch gekochte Kartoffeln ergänzt wird, führte zum Ursprungsprodukt von Burgis, dem „rohen </w:t>
      </w:r>
      <w:proofErr w:type="spellStart"/>
      <w:r w:rsidRPr="007E3CA1">
        <w:rPr>
          <w:rFonts w:ascii="Franklin Gothic Book" w:hAnsi="Franklin Gothic Book"/>
          <w:szCs w:val="22"/>
        </w:rPr>
        <w:t>Kloßteig</w:t>
      </w:r>
      <w:proofErr w:type="spellEnd"/>
      <w:r w:rsidRPr="007E3CA1">
        <w:rPr>
          <w:rFonts w:ascii="Franklin Gothic Book" w:hAnsi="Franklin Gothic Book"/>
          <w:szCs w:val="22"/>
        </w:rPr>
        <w:t xml:space="preserve">“ in der blauen Rolle. Eine Erfindung, die für die Zubereitung des sonntäglichen Familienessens eine große Erleichterung bedeutete. Bis heute zeichnet Burgis diese Innovationskraft aus. Benno Weiß und Heinrich Burger brachten den ersten kochfertigen </w:t>
      </w:r>
      <w:proofErr w:type="spellStart"/>
      <w:r w:rsidRPr="007E3CA1">
        <w:rPr>
          <w:rFonts w:ascii="Franklin Gothic Book" w:hAnsi="Franklin Gothic Book"/>
          <w:szCs w:val="22"/>
        </w:rPr>
        <w:t>Kloßteig</w:t>
      </w:r>
      <w:proofErr w:type="spellEnd"/>
      <w:r w:rsidRPr="007E3CA1">
        <w:rPr>
          <w:rFonts w:ascii="Franklin Gothic Book" w:hAnsi="Franklin Gothic Book"/>
          <w:szCs w:val="22"/>
        </w:rPr>
        <w:t xml:space="preserve"> auf den Markt, bauten das Geschäft in Neumarkt </w:t>
      </w:r>
      <w:proofErr w:type="spellStart"/>
      <w:r w:rsidRPr="007E3CA1">
        <w:rPr>
          <w:rFonts w:ascii="Franklin Gothic Book" w:hAnsi="Franklin Gothic Book"/>
          <w:szCs w:val="22"/>
        </w:rPr>
        <w:t>i.d.OPf</w:t>
      </w:r>
      <w:proofErr w:type="spellEnd"/>
      <w:r w:rsidRPr="007E3CA1">
        <w:rPr>
          <w:rFonts w:ascii="Franklin Gothic Book" w:hAnsi="Franklin Gothic Book"/>
          <w:szCs w:val="22"/>
        </w:rPr>
        <w:t xml:space="preserve">. weiter aus und übergaben das Unternehmen 2010 an die nächste Generation. Seit dieser Zeit wurde die Marke Burgis sukzessive aufgebaut: Ehrliche Knödelprodukten aus regionalen Rohstoffen! Derzeit beschäftigen Christina </w:t>
      </w:r>
      <w:proofErr w:type="spellStart"/>
      <w:r w:rsidRPr="007E3CA1">
        <w:rPr>
          <w:rFonts w:ascii="Franklin Gothic Book" w:hAnsi="Franklin Gothic Book"/>
          <w:szCs w:val="22"/>
        </w:rPr>
        <w:lastRenderedPageBreak/>
        <w:t>Diet</w:t>
      </w:r>
      <w:r w:rsidR="004617B5" w:rsidRPr="007E3CA1">
        <w:rPr>
          <w:rFonts w:ascii="Franklin Gothic Book" w:hAnsi="Franklin Gothic Book"/>
          <w:szCs w:val="22"/>
        </w:rPr>
        <w:t>mayr</w:t>
      </w:r>
      <w:proofErr w:type="spellEnd"/>
      <w:r w:rsidR="004617B5" w:rsidRPr="007E3CA1">
        <w:rPr>
          <w:rFonts w:ascii="Franklin Gothic Book" w:hAnsi="Franklin Gothic Book"/>
          <w:szCs w:val="22"/>
        </w:rPr>
        <w:t xml:space="preserve"> und Timo Burger mehr als 13</w:t>
      </w:r>
      <w:r w:rsidRPr="007E3CA1">
        <w:rPr>
          <w:rFonts w:ascii="Franklin Gothic Book" w:hAnsi="Franklin Gothic Book"/>
          <w:szCs w:val="22"/>
        </w:rPr>
        <w:t>0 Angestellte – darunter viele langjährige Fachkräfte.</w:t>
      </w:r>
      <w:r w:rsidRPr="007E3CA1">
        <w:rPr>
          <w:sz w:val="18"/>
        </w:rPr>
        <w:t xml:space="preserve"> </w:t>
      </w:r>
      <w:r w:rsidRPr="007E3CA1">
        <w:rPr>
          <w:rFonts w:ascii="Franklin Gothic Book" w:hAnsi="Franklin Gothic Book"/>
          <w:szCs w:val="22"/>
        </w:rPr>
        <w:t xml:space="preserve">Als Hauptrohstoff für viele Burgis-Produkte wie beispielsweise den klassischen </w:t>
      </w:r>
      <w:proofErr w:type="spellStart"/>
      <w:r w:rsidRPr="007E3CA1">
        <w:rPr>
          <w:rFonts w:ascii="Franklin Gothic Book" w:hAnsi="Franklin Gothic Book"/>
          <w:szCs w:val="22"/>
        </w:rPr>
        <w:t>Kloßteig</w:t>
      </w:r>
      <w:proofErr w:type="spellEnd"/>
      <w:r w:rsidRPr="007E3CA1">
        <w:rPr>
          <w:rFonts w:ascii="Franklin Gothic Book" w:hAnsi="Franklin Gothic Book"/>
          <w:szCs w:val="22"/>
        </w:rPr>
        <w:t xml:space="preserve"> spielt die Kartoffel eine wichtige Rolle im Unternehmen und dem unternehmerischen Handeln. </w:t>
      </w:r>
      <w:r w:rsidR="00F337E5" w:rsidRPr="007E3CA1">
        <w:rPr>
          <w:rFonts w:ascii="Franklin Gothic Book" w:hAnsi="Franklin Gothic Book"/>
          <w:szCs w:val="22"/>
        </w:rPr>
        <w:t>Zwei</w:t>
      </w:r>
      <w:r w:rsidRPr="007E3CA1">
        <w:rPr>
          <w:rFonts w:ascii="Franklin Gothic Book" w:hAnsi="Franklin Gothic Book"/>
          <w:szCs w:val="22"/>
        </w:rPr>
        <w:t xml:space="preserve"> regionale Erzeugergemeinschaften mit insgesamt </w:t>
      </w:r>
      <w:r w:rsidR="00B26E73" w:rsidRPr="007E3CA1">
        <w:rPr>
          <w:rFonts w:ascii="Franklin Gothic Book" w:hAnsi="Franklin Gothic Book"/>
          <w:szCs w:val="22"/>
        </w:rPr>
        <w:t xml:space="preserve">über </w:t>
      </w:r>
      <w:r w:rsidR="00F337E5" w:rsidRPr="007E3CA1">
        <w:rPr>
          <w:rFonts w:ascii="Franklin Gothic Book" w:hAnsi="Franklin Gothic Book"/>
          <w:szCs w:val="22"/>
        </w:rPr>
        <w:t>70</w:t>
      </w:r>
      <w:r w:rsidRPr="007E3CA1">
        <w:rPr>
          <w:rFonts w:ascii="Franklin Gothic Book" w:hAnsi="Franklin Gothic Book"/>
          <w:szCs w:val="22"/>
        </w:rPr>
        <w:t xml:space="preserve"> Landwirten stellen sicher, dass alle Burgis-Produkte durchgängig mit „Geprüfte Qualität – Bayern“ ausgezeichnet werden. Handverlesene, beste Bauernkartoffeln, fachgerechte Lagerung und schonende Verarbeitung garantieren den unvergleichbaren kartoffeligen Geschmack der Burgis-Kartoffelprodukte. Damit und mit Klassikern der bayerischen Knödelküche kommt Burgis dem wachsenden Wunsch der Verbraucher und Gastronomen nach authentischen Qualitätsprodukten aus der Region nach. Ständige Innovationen wie der Bio-Kartoffelknödel und die </w:t>
      </w:r>
      <w:proofErr w:type="spellStart"/>
      <w:r w:rsidRPr="007E3CA1">
        <w:rPr>
          <w:rFonts w:ascii="Franklin Gothic Book" w:hAnsi="Franklin Gothic Book"/>
          <w:szCs w:val="22"/>
        </w:rPr>
        <w:t>Knödelinos</w:t>
      </w:r>
      <w:proofErr w:type="spellEnd"/>
      <w:r w:rsidRPr="007E3CA1">
        <w:rPr>
          <w:rFonts w:ascii="Franklin Gothic Book" w:hAnsi="Franklin Gothic Book"/>
          <w:szCs w:val="22"/>
        </w:rPr>
        <w:t xml:space="preserve"> in der zeitgemäßen Frischepackung geben Impulse am wachsenden Convenience-Markt. Kompetente Fachberater stehen in direktem Kontakt zu zufriedenen Burgis-Kunden im Handel und in der Gastronomie, um stets die aktuellsten Anforderungen auf dem Markt in Erfahrung zu bringen und Kunden nicht nur Produkte, sondern auch Lösungen für deren Aufgabenstellungen zu präsentieren. Im Werk in Neumarkt wird eine Vielzahl von Knödelspezialitäten hergestellt – frisch wie selbst gemacht.</w:t>
      </w:r>
    </w:p>
    <w:p w14:paraId="7696FE24" w14:textId="77777777" w:rsidR="00177FA3" w:rsidRPr="007E3CA1" w:rsidRDefault="00177FA3" w:rsidP="00E531EB">
      <w:pPr>
        <w:spacing w:line="360" w:lineRule="auto"/>
        <w:rPr>
          <w:rFonts w:ascii="Franklin Gothic Book" w:hAnsi="Franklin Gothic Book"/>
          <w:szCs w:val="22"/>
        </w:rPr>
      </w:pPr>
    </w:p>
    <w:p w14:paraId="63990CB8" w14:textId="58142ED7" w:rsidR="00E531EB" w:rsidRPr="007E3CA1" w:rsidRDefault="00E531EB" w:rsidP="00E531EB">
      <w:pPr>
        <w:spacing w:line="360" w:lineRule="auto"/>
        <w:rPr>
          <w:rFonts w:ascii="Franklin Gothic Book" w:hAnsi="Franklin Gothic Book"/>
          <w:szCs w:val="22"/>
        </w:rPr>
      </w:pPr>
      <w:r w:rsidRPr="007E3CA1">
        <w:rPr>
          <w:rFonts w:ascii="Franklin Gothic Book" w:hAnsi="Franklin Gothic Book"/>
          <w:szCs w:val="22"/>
        </w:rPr>
        <w:t>Weitere Informationen zu de</w:t>
      </w:r>
      <w:r w:rsidR="00FE3211" w:rsidRPr="007E3CA1">
        <w:rPr>
          <w:rFonts w:ascii="Franklin Gothic Book" w:hAnsi="Franklin Gothic Book"/>
          <w:szCs w:val="22"/>
        </w:rPr>
        <w:t>n innovativen Knödel</w:t>
      </w:r>
      <w:r w:rsidRPr="007E3CA1">
        <w:rPr>
          <w:rFonts w:ascii="Franklin Gothic Book" w:hAnsi="Franklin Gothic Book"/>
          <w:szCs w:val="22"/>
        </w:rPr>
        <w:t>spezialitäten von Burgis finden Sie unter www.burgis.de.</w:t>
      </w:r>
    </w:p>
    <w:p w14:paraId="682FA9C3" w14:textId="77777777" w:rsidR="007A7EF1" w:rsidRPr="007E3CA1" w:rsidRDefault="007A7EF1" w:rsidP="007A7EF1">
      <w:pPr>
        <w:spacing w:line="360" w:lineRule="auto"/>
        <w:rPr>
          <w:rFonts w:ascii="Franklin Gothic Book" w:hAnsi="Franklin Gothic Book"/>
          <w:sz w:val="14"/>
          <w:szCs w:val="16"/>
        </w:rPr>
      </w:pPr>
    </w:p>
    <w:p w14:paraId="07907F07" w14:textId="77777777" w:rsidR="00501F48" w:rsidRPr="007E3CA1" w:rsidRDefault="00501F48" w:rsidP="00501F48">
      <w:pPr>
        <w:pBdr>
          <w:top w:val="single" w:sz="4" w:space="1" w:color="auto"/>
        </w:pBdr>
        <w:spacing w:line="360" w:lineRule="auto"/>
        <w:rPr>
          <w:rFonts w:ascii="Franklin Gothic Demi" w:hAnsi="Franklin Gothic Demi"/>
          <w:sz w:val="16"/>
          <w:szCs w:val="16"/>
        </w:rPr>
      </w:pPr>
      <w:r w:rsidRPr="007E3CA1">
        <w:rPr>
          <w:rFonts w:ascii="Franklin Gothic Demi" w:hAnsi="Franklin Gothic Demi"/>
          <w:sz w:val="16"/>
          <w:szCs w:val="16"/>
        </w:rPr>
        <w:t>Weitere Informationen und Bildmaterial können Sie gerne anfordern bei:</w:t>
      </w:r>
    </w:p>
    <w:p w14:paraId="4D65D335" w14:textId="77777777" w:rsidR="003E1FC8" w:rsidRPr="007E3CA1" w:rsidRDefault="00993236" w:rsidP="00501F48">
      <w:pPr>
        <w:spacing w:line="360" w:lineRule="auto"/>
        <w:rPr>
          <w:rFonts w:ascii="Franklin Gothic Book" w:hAnsi="Franklin Gothic Book"/>
          <w:sz w:val="16"/>
          <w:szCs w:val="16"/>
        </w:rPr>
      </w:pPr>
      <w:r w:rsidRPr="007E3CA1">
        <w:rPr>
          <w:rFonts w:ascii="Franklin Gothic Book" w:hAnsi="Franklin Gothic Book"/>
          <w:sz w:val="16"/>
          <w:szCs w:val="16"/>
        </w:rPr>
        <w:t>kommunikation.pur</w:t>
      </w:r>
    </w:p>
    <w:p w14:paraId="566483C6" w14:textId="77777777" w:rsidR="00501F48" w:rsidRPr="007E3CA1" w:rsidRDefault="00993236" w:rsidP="00501F48">
      <w:pPr>
        <w:spacing w:line="360" w:lineRule="auto"/>
        <w:rPr>
          <w:rFonts w:ascii="Franklin Gothic Book" w:hAnsi="Franklin Gothic Book"/>
          <w:sz w:val="16"/>
          <w:szCs w:val="16"/>
        </w:rPr>
      </w:pPr>
      <w:r w:rsidRPr="007E3CA1">
        <w:rPr>
          <w:rFonts w:ascii="Franklin Gothic Book" w:hAnsi="Franklin Gothic Book"/>
          <w:sz w:val="16"/>
          <w:szCs w:val="16"/>
        </w:rPr>
        <w:t xml:space="preserve">Verena </w:t>
      </w:r>
      <w:r w:rsidR="00673CBA" w:rsidRPr="007E3CA1">
        <w:rPr>
          <w:rFonts w:ascii="Franklin Gothic Book" w:hAnsi="Franklin Gothic Book"/>
          <w:sz w:val="16"/>
          <w:szCs w:val="16"/>
        </w:rPr>
        <w:t xml:space="preserve">Franke </w:t>
      </w:r>
    </w:p>
    <w:p w14:paraId="692035DE" w14:textId="08B731C7" w:rsidR="003E1FC8" w:rsidRPr="007E3CA1" w:rsidRDefault="00075582" w:rsidP="0011409F">
      <w:pPr>
        <w:spacing w:line="360" w:lineRule="auto"/>
        <w:rPr>
          <w:rFonts w:ascii="Franklin Gothic Book" w:hAnsi="Franklin Gothic Book"/>
          <w:sz w:val="16"/>
          <w:szCs w:val="16"/>
        </w:rPr>
      </w:pPr>
      <w:r w:rsidRPr="007E3CA1">
        <w:rPr>
          <w:rFonts w:ascii="Franklin Gothic Book" w:hAnsi="Franklin Gothic Book"/>
          <w:sz w:val="16"/>
          <w:szCs w:val="16"/>
        </w:rPr>
        <w:t>Sendlinger Straße 31</w:t>
      </w:r>
    </w:p>
    <w:p w14:paraId="13BF77EB" w14:textId="77777777" w:rsidR="003E1FC8" w:rsidRPr="007E3CA1" w:rsidRDefault="00993236" w:rsidP="0011409F">
      <w:pPr>
        <w:spacing w:line="360" w:lineRule="auto"/>
        <w:rPr>
          <w:rFonts w:ascii="Franklin Gothic Book" w:hAnsi="Franklin Gothic Book"/>
          <w:sz w:val="16"/>
          <w:szCs w:val="16"/>
        </w:rPr>
      </w:pPr>
      <w:r w:rsidRPr="007E3CA1">
        <w:rPr>
          <w:rFonts w:ascii="Franklin Gothic Book" w:hAnsi="Franklin Gothic Book"/>
          <w:sz w:val="16"/>
          <w:szCs w:val="16"/>
        </w:rPr>
        <w:t>80331 München</w:t>
      </w:r>
    </w:p>
    <w:p w14:paraId="336825EC" w14:textId="77777777" w:rsidR="003E1FC8" w:rsidRPr="007E3CA1" w:rsidRDefault="009E09D7" w:rsidP="0011409F">
      <w:pPr>
        <w:spacing w:line="360" w:lineRule="auto"/>
        <w:rPr>
          <w:rFonts w:ascii="Franklin Gothic Book" w:hAnsi="Franklin Gothic Book"/>
          <w:sz w:val="16"/>
          <w:szCs w:val="16"/>
        </w:rPr>
      </w:pPr>
      <w:r w:rsidRPr="007E3CA1">
        <w:rPr>
          <w:rFonts w:ascii="Franklin Gothic Book" w:hAnsi="Franklin Gothic Book"/>
          <w:sz w:val="16"/>
          <w:szCs w:val="16"/>
        </w:rPr>
        <w:t>Telefon:</w:t>
      </w:r>
      <w:r w:rsidR="00993236" w:rsidRPr="007E3CA1">
        <w:rPr>
          <w:rFonts w:ascii="Franklin Gothic Book" w:hAnsi="Franklin Gothic Book"/>
          <w:sz w:val="16"/>
          <w:szCs w:val="16"/>
        </w:rPr>
        <w:t xml:space="preserve"> 089.23 23 63 46</w:t>
      </w:r>
    </w:p>
    <w:p w14:paraId="3D83A760" w14:textId="77777777" w:rsidR="003E1FC8" w:rsidRPr="007E3CA1" w:rsidRDefault="009E09D7" w:rsidP="0011409F">
      <w:pPr>
        <w:spacing w:line="360" w:lineRule="auto"/>
        <w:rPr>
          <w:rFonts w:ascii="Franklin Gothic Book" w:hAnsi="Franklin Gothic Book"/>
          <w:sz w:val="16"/>
          <w:szCs w:val="16"/>
        </w:rPr>
      </w:pPr>
      <w:r w:rsidRPr="007E3CA1">
        <w:rPr>
          <w:rFonts w:ascii="Franklin Gothic Book" w:hAnsi="Franklin Gothic Book"/>
          <w:sz w:val="16"/>
          <w:szCs w:val="16"/>
        </w:rPr>
        <w:t>Fax:</w:t>
      </w:r>
      <w:r w:rsidR="00501F48" w:rsidRPr="007E3CA1">
        <w:rPr>
          <w:rFonts w:ascii="Franklin Gothic Book" w:hAnsi="Franklin Gothic Book"/>
          <w:sz w:val="16"/>
          <w:szCs w:val="16"/>
        </w:rPr>
        <w:t xml:space="preserve"> 089.</w:t>
      </w:r>
      <w:r w:rsidR="00993236" w:rsidRPr="007E3CA1">
        <w:rPr>
          <w:rFonts w:ascii="Franklin Gothic Book" w:hAnsi="Franklin Gothic Book"/>
          <w:sz w:val="16"/>
          <w:szCs w:val="16"/>
        </w:rPr>
        <w:t>23 23 63</w:t>
      </w:r>
      <w:r w:rsidR="005B6031" w:rsidRPr="007E3CA1">
        <w:rPr>
          <w:rFonts w:ascii="Franklin Gothic Book" w:hAnsi="Franklin Gothic Book"/>
          <w:sz w:val="16"/>
          <w:szCs w:val="16"/>
        </w:rPr>
        <w:t xml:space="preserve"> </w:t>
      </w:r>
      <w:r w:rsidR="00993236" w:rsidRPr="007E3CA1">
        <w:rPr>
          <w:rFonts w:ascii="Franklin Gothic Book" w:hAnsi="Franklin Gothic Book"/>
          <w:sz w:val="16"/>
          <w:szCs w:val="16"/>
        </w:rPr>
        <w:t>51</w:t>
      </w:r>
    </w:p>
    <w:p w14:paraId="7EB8E324" w14:textId="77777777" w:rsidR="0032414D" w:rsidRDefault="009E09D7" w:rsidP="0011409F">
      <w:pPr>
        <w:spacing w:line="360" w:lineRule="auto"/>
        <w:rPr>
          <w:rFonts w:ascii="Franklin Gothic Book" w:hAnsi="Franklin Gothic Book"/>
          <w:sz w:val="16"/>
          <w:szCs w:val="16"/>
        </w:rPr>
      </w:pPr>
      <w:r w:rsidRPr="007E3CA1">
        <w:rPr>
          <w:rFonts w:ascii="Franklin Gothic Book" w:hAnsi="Franklin Gothic Book"/>
          <w:sz w:val="16"/>
          <w:szCs w:val="16"/>
        </w:rPr>
        <w:t xml:space="preserve">E-Mail: </w:t>
      </w:r>
      <w:r w:rsidR="00673CBA" w:rsidRPr="007E3CA1">
        <w:rPr>
          <w:rFonts w:ascii="Franklin Gothic Book" w:hAnsi="Franklin Gothic Book"/>
          <w:sz w:val="16"/>
          <w:szCs w:val="16"/>
        </w:rPr>
        <w:t>franke</w:t>
      </w:r>
      <w:r w:rsidR="00993236" w:rsidRPr="007E3CA1">
        <w:rPr>
          <w:rFonts w:ascii="Franklin Gothic Book" w:hAnsi="Franklin Gothic Book"/>
          <w:sz w:val="16"/>
          <w:szCs w:val="16"/>
        </w:rPr>
        <w:t>@kommunikationpur</w:t>
      </w:r>
      <w:r w:rsidR="00501F48" w:rsidRPr="007E3CA1">
        <w:rPr>
          <w:rFonts w:ascii="Franklin Gothic Book" w:hAnsi="Franklin Gothic Book"/>
          <w:sz w:val="16"/>
          <w:szCs w:val="16"/>
        </w:rPr>
        <w:t>.com</w:t>
      </w:r>
    </w:p>
    <w:sectPr w:rsidR="0032414D" w:rsidSect="002114A1">
      <w:headerReference w:type="even" r:id="rId7"/>
      <w:headerReference w:type="default" r:id="rId8"/>
      <w:footerReference w:type="even" r:id="rId9"/>
      <w:footerReference w:type="default" r:id="rId10"/>
      <w:headerReference w:type="first" r:id="rId11"/>
      <w:footerReference w:type="first" r:id="rId12"/>
      <w:pgSz w:w="11906" w:h="16838"/>
      <w:pgMar w:top="3119" w:right="1418" w:bottom="426" w:left="1418" w:header="709" w:footer="709" w:gutter="0"/>
      <w:cols w:space="708"/>
      <w:docGrid w:linePitch="360"/>
    </w:sectPr>
  </w:body>
</w:document>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commentEx w15:paraId="27520B53" w15:done="0"/>
</w15:commentsEx>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6cid:commentId w16cid:paraId="27520B53" w16cid:durableId="20A3AD24"/>
</w16cid:commentsIds>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2FB4AB7F" w14:textId="77777777" w:rsidR="00A97021" w:rsidRDefault="00A97021">
      <w:r>
        <w:separator/>
      </w:r>
    </w:p>
  </w:endnote>
  <w:endnote w:type="continuationSeparator" w:id="0">
    <w:p w14:paraId="1D26A9EB" w14:textId="77777777" w:rsidR="00A97021" w:rsidRDefault="00A9702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Franklin Gothic Demi">
    <w:altName w:val="Franklin Gothic Medium"/>
    <w:charset w:val="00"/>
    <w:family w:val="swiss"/>
    <w:pitch w:val="variable"/>
    <w:sig w:usb0="00000287" w:usb1="00000000" w:usb2="00000000" w:usb3="00000000" w:csb0="0000009F" w:csb1="00000000"/>
  </w:font>
  <w:font w:name="Franklin Gothic Book">
    <w:altName w:val="Malgun Gothic"/>
    <w:charset w:val="00"/>
    <w:family w:val="swiss"/>
    <w:pitch w:val="variable"/>
    <w:sig w:usb0="00000287" w:usb1="00000000" w:usb2="00000000" w:usb3="00000000" w:csb0="0000009F" w:csb1="00000000"/>
  </w:font>
  <w:font w:name="Franklin Gothic Medium">
    <w:panose1 w:val="020B0603020102020204"/>
    <w:charset w:val="00"/>
    <w:family w:val="swiss"/>
    <w:pitch w:val="variable"/>
    <w:sig w:usb0="00000287" w:usb1="00000000" w:usb2="00000000" w:usb3="00000000" w:csb0="0000009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71B3CCB" w14:textId="77777777" w:rsidR="00344A52" w:rsidRDefault="00344A52">
    <w:pPr>
      <w:pStyle w:val="Fuzeile"/>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E312657" w14:textId="77777777" w:rsidR="00344A52" w:rsidRDefault="00344A52">
    <w:pPr>
      <w:pStyle w:val="Fuzeile"/>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0E1FAFA" w14:textId="77777777" w:rsidR="00344A52" w:rsidRDefault="00344A52">
    <w:pPr>
      <w:pStyle w:val="Fuzeile"/>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6D607EB4" w14:textId="77777777" w:rsidR="00A97021" w:rsidRDefault="00A97021">
      <w:r>
        <w:separator/>
      </w:r>
    </w:p>
  </w:footnote>
  <w:footnote w:type="continuationSeparator" w:id="0">
    <w:p w14:paraId="044E9FAA" w14:textId="77777777" w:rsidR="00A97021" w:rsidRDefault="00A97021">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164AA3D" w14:textId="77777777" w:rsidR="00344A52" w:rsidRDefault="00344A52">
    <w:pPr>
      <w:pStyle w:val="Kopfzeile"/>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4C914F5" w14:textId="2ECF75E6" w:rsidR="00E65AF5" w:rsidRDefault="00C47244" w:rsidP="00C47244">
    <w:pPr>
      <w:pStyle w:val="Kopfzeile"/>
      <w:jc w:val="center"/>
    </w:pPr>
    <w:r>
      <w:rPr>
        <w:noProof/>
      </w:rPr>
      <w:drawing>
        <wp:inline distT="0" distB="0" distL="0" distR="0" wp14:anchorId="67EAB8FE" wp14:editId="73F7C45A">
          <wp:extent cx="1468800" cy="1249200"/>
          <wp:effectExtent l="0" t="0" r="0" b="8255"/>
          <wp:docPr id="2" name="Grafi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urgis Logo_screen_mC_300px.png"/>
                  <pic:cNvPicPr/>
                </pic:nvPicPr>
                <pic:blipFill>
                  <a:blip r:embed="rId1">
                    <a:extLst>
                      <a:ext uri="{28A0092B-C50C-407E-A947-70E740481C1C}">
                        <a14:useLocalDpi xmlns:a14="http://schemas.microsoft.com/office/drawing/2010/main" val="0"/>
                      </a:ext>
                    </a:extLst>
                  </a:blip>
                  <a:stretch>
                    <a:fillRect/>
                  </a:stretch>
                </pic:blipFill>
                <pic:spPr>
                  <a:xfrm>
                    <a:off x="0" y="0"/>
                    <a:ext cx="1468800" cy="1249200"/>
                  </a:xfrm>
                  <a:prstGeom prst="rect">
                    <a:avLst/>
                  </a:prstGeom>
                </pic:spPr>
              </pic:pic>
            </a:graphicData>
          </a:graphic>
        </wp:inline>
      </w:drawing>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18BE338" w14:textId="77777777" w:rsidR="00344A52" w:rsidRDefault="00344A52">
    <w:pPr>
      <w:pStyle w:val="Kopfzeile"/>
    </w:pPr>
  </w:p>
</w:hdr>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person w15:author="Susanne Langer">
    <w15:presenceInfo w15:providerId="Windows Live" w15:userId="13bf7240d3d3b691"/>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A7EF1"/>
    <w:rsid w:val="00001606"/>
    <w:rsid w:val="000137DD"/>
    <w:rsid w:val="000234A2"/>
    <w:rsid w:val="00023FE1"/>
    <w:rsid w:val="0003166C"/>
    <w:rsid w:val="00033A80"/>
    <w:rsid w:val="000515CA"/>
    <w:rsid w:val="0005297A"/>
    <w:rsid w:val="0005640F"/>
    <w:rsid w:val="00060E55"/>
    <w:rsid w:val="000736E9"/>
    <w:rsid w:val="00075582"/>
    <w:rsid w:val="00082534"/>
    <w:rsid w:val="00085714"/>
    <w:rsid w:val="00087141"/>
    <w:rsid w:val="00091A91"/>
    <w:rsid w:val="00096DA1"/>
    <w:rsid w:val="000A28E8"/>
    <w:rsid w:val="000A2C50"/>
    <w:rsid w:val="000A7C7C"/>
    <w:rsid w:val="000C0A42"/>
    <w:rsid w:val="000C4547"/>
    <w:rsid w:val="000D0A47"/>
    <w:rsid w:val="000D1297"/>
    <w:rsid w:val="000D4B06"/>
    <w:rsid w:val="000E18E4"/>
    <w:rsid w:val="000E3052"/>
    <w:rsid w:val="000F2192"/>
    <w:rsid w:val="0010090C"/>
    <w:rsid w:val="00111055"/>
    <w:rsid w:val="00113C2D"/>
    <w:rsid w:val="0011409F"/>
    <w:rsid w:val="00115263"/>
    <w:rsid w:val="00125567"/>
    <w:rsid w:val="00146662"/>
    <w:rsid w:val="001505F2"/>
    <w:rsid w:val="00154FCD"/>
    <w:rsid w:val="00177FA3"/>
    <w:rsid w:val="00194F36"/>
    <w:rsid w:val="00196260"/>
    <w:rsid w:val="001A234F"/>
    <w:rsid w:val="001A40B4"/>
    <w:rsid w:val="001A4328"/>
    <w:rsid w:val="001A525B"/>
    <w:rsid w:val="001B6031"/>
    <w:rsid w:val="001B6F99"/>
    <w:rsid w:val="001C0FB7"/>
    <w:rsid w:val="001C4DCD"/>
    <w:rsid w:val="001D463D"/>
    <w:rsid w:val="001E09FF"/>
    <w:rsid w:val="00200575"/>
    <w:rsid w:val="002114A1"/>
    <w:rsid w:val="0023013A"/>
    <w:rsid w:val="0023298D"/>
    <w:rsid w:val="002361B4"/>
    <w:rsid w:val="00237EAC"/>
    <w:rsid w:val="00243DF9"/>
    <w:rsid w:val="00244D6B"/>
    <w:rsid w:val="00251CD2"/>
    <w:rsid w:val="002527AB"/>
    <w:rsid w:val="0025780A"/>
    <w:rsid w:val="00263E2E"/>
    <w:rsid w:val="00264DC0"/>
    <w:rsid w:val="00272FC0"/>
    <w:rsid w:val="00277808"/>
    <w:rsid w:val="00290880"/>
    <w:rsid w:val="00292736"/>
    <w:rsid w:val="00294AF1"/>
    <w:rsid w:val="002A1D80"/>
    <w:rsid w:val="002A4C5F"/>
    <w:rsid w:val="002B0911"/>
    <w:rsid w:val="002B64A5"/>
    <w:rsid w:val="002B74DF"/>
    <w:rsid w:val="002C15D1"/>
    <w:rsid w:val="002C2433"/>
    <w:rsid w:val="002C32EB"/>
    <w:rsid w:val="002C7A65"/>
    <w:rsid w:val="002D35BE"/>
    <w:rsid w:val="002E041B"/>
    <w:rsid w:val="002E6840"/>
    <w:rsid w:val="002F035A"/>
    <w:rsid w:val="002F1E56"/>
    <w:rsid w:val="002F2D3B"/>
    <w:rsid w:val="00303957"/>
    <w:rsid w:val="00307FE1"/>
    <w:rsid w:val="0032414D"/>
    <w:rsid w:val="00326859"/>
    <w:rsid w:val="00330A4F"/>
    <w:rsid w:val="003328DC"/>
    <w:rsid w:val="00336FB8"/>
    <w:rsid w:val="00341792"/>
    <w:rsid w:val="00344A52"/>
    <w:rsid w:val="00365C06"/>
    <w:rsid w:val="0036784C"/>
    <w:rsid w:val="00371381"/>
    <w:rsid w:val="003762CD"/>
    <w:rsid w:val="00376F8B"/>
    <w:rsid w:val="003943C1"/>
    <w:rsid w:val="00394F7F"/>
    <w:rsid w:val="00397FD4"/>
    <w:rsid w:val="003A2C43"/>
    <w:rsid w:val="003A49A5"/>
    <w:rsid w:val="003B1BAC"/>
    <w:rsid w:val="003B27A4"/>
    <w:rsid w:val="003B3F59"/>
    <w:rsid w:val="003C07D9"/>
    <w:rsid w:val="003D708F"/>
    <w:rsid w:val="003E1FC8"/>
    <w:rsid w:val="003F2CAD"/>
    <w:rsid w:val="003F5541"/>
    <w:rsid w:val="004012E5"/>
    <w:rsid w:val="00404DE7"/>
    <w:rsid w:val="00405990"/>
    <w:rsid w:val="00406A19"/>
    <w:rsid w:val="004076F7"/>
    <w:rsid w:val="00427300"/>
    <w:rsid w:val="00430781"/>
    <w:rsid w:val="00433602"/>
    <w:rsid w:val="00452454"/>
    <w:rsid w:val="004617B5"/>
    <w:rsid w:val="004618F3"/>
    <w:rsid w:val="004620C8"/>
    <w:rsid w:val="004621C1"/>
    <w:rsid w:val="00463B3B"/>
    <w:rsid w:val="00467D6C"/>
    <w:rsid w:val="004718C7"/>
    <w:rsid w:val="00476220"/>
    <w:rsid w:val="004779DE"/>
    <w:rsid w:val="004826A6"/>
    <w:rsid w:val="00487949"/>
    <w:rsid w:val="00494B82"/>
    <w:rsid w:val="00496E45"/>
    <w:rsid w:val="004A4A08"/>
    <w:rsid w:val="004A52C8"/>
    <w:rsid w:val="004B6C86"/>
    <w:rsid w:val="004C0D1A"/>
    <w:rsid w:val="004D77DC"/>
    <w:rsid w:val="004E1568"/>
    <w:rsid w:val="004E1FC3"/>
    <w:rsid w:val="004F2D25"/>
    <w:rsid w:val="00501F48"/>
    <w:rsid w:val="0050384F"/>
    <w:rsid w:val="00513022"/>
    <w:rsid w:val="00522DE7"/>
    <w:rsid w:val="0052622C"/>
    <w:rsid w:val="00527C8D"/>
    <w:rsid w:val="00527F3A"/>
    <w:rsid w:val="00530694"/>
    <w:rsid w:val="00530E96"/>
    <w:rsid w:val="00532CDE"/>
    <w:rsid w:val="00540CA6"/>
    <w:rsid w:val="005447F4"/>
    <w:rsid w:val="00544CC5"/>
    <w:rsid w:val="005639CD"/>
    <w:rsid w:val="005670DB"/>
    <w:rsid w:val="0057491B"/>
    <w:rsid w:val="00575EDE"/>
    <w:rsid w:val="00584FE5"/>
    <w:rsid w:val="0058540F"/>
    <w:rsid w:val="00592A14"/>
    <w:rsid w:val="005A30D7"/>
    <w:rsid w:val="005B08E7"/>
    <w:rsid w:val="005B168D"/>
    <w:rsid w:val="005B4A36"/>
    <w:rsid w:val="005B6031"/>
    <w:rsid w:val="005C6566"/>
    <w:rsid w:val="005C6EA8"/>
    <w:rsid w:val="005D0420"/>
    <w:rsid w:val="005D1C93"/>
    <w:rsid w:val="005D726C"/>
    <w:rsid w:val="005D78E7"/>
    <w:rsid w:val="005E4019"/>
    <w:rsid w:val="00600E23"/>
    <w:rsid w:val="006075F3"/>
    <w:rsid w:val="00610733"/>
    <w:rsid w:val="00611494"/>
    <w:rsid w:val="00613BA8"/>
    <w:rsid w:val="00617434"/>
    <w:rsid w:val="0062621C"/>
    <w:rsid w:val="00643736"/>
    <w:rsid w:val="00653AF0"/>
    <w:rsid w:val="00653EBF"/>
    <w:rsid w:val="00657820"/>
    <w:rsid w:val="00661BAB"/>
    <w:rsid w:val="006629E2"/>
    <w:rsid w:val="00664746"/>
    <w:rsid w:val="006658E4"/>
    <w:rsid w:val="00667D4E"/>
    <w:rsid w:val="00673CBA"/>
    <w:rsid w:val="0067776F"/>
    <w:rsid w:val="0068668A"/>
    <w:rsid w:val="006B2DF3"/>
    <w:rsid w:val="006C2C68"/>
    <w:rsid w:val="006C3575"/>
    <w:rsid w:val="006D0876"/>
    <w:rsid w:val="006E0CFE"/>
    <w:rsid w:val="006E504C"/>
    <w:rsid w:val="006E7605"/>
    <w:rsid w:val="00702F5D"/>
    <w:rsid w:val="00711347"/>
    <w:rsid w:val="007127A0"/>
    <w:rsid w:val="00714AAF"/>
    <w:rsid w:val="0072452C"/>
    <w:rsid w:val="00730477"/>
    <w:rsid w:val="00733516"/>
    <w:rsid w:val="00735286"/>
    <w:rsid w:val="00746409"/>
    <w:rsid w:val="00747805"/>
    <w:rsid w:val="0075001F"/>
    <w:rsid w:val="00752C9B"/>
    <w:rsid w:val="00754952"/>
    <w:rsid w:val="00756559"/>
    <w:rsid w:val="00763064"/>
    <w:rsid w:val="00765354"/>
    <w:rsid w:val="00765757"/>
    <w:rsid w:val="007702EC"/>
    <w:rsid w:val="0077031B"/>
    <w:rsid w:val="00782115"/>
    <w:rsid w:val="00782A88"/>
    <w:rsid w:val="00786853"/>
    <w:rsid w:val="007868B9"/>
    <w:rsid w:val="007A3162"/>
    <w:rsid w:val="007A7EF1"/>
    <w:rsid w:val="007B49D3"/>
    <w:rsid w:val="007C4537"/>
    <w:rsid w:val="007C4C9D"/>
    <w:rsid w:val="007D0361"/>
    <w:rsid w:val="007D6818"/>
    <w:rsid w:val="007E3CA1"/>
    <w:rsid w:val="007E4EAD"/>
    <w:rsid w:val="008000BD"/>
    <w:rsid w:val="00804DC4"/>
    <w:rsid w:val="008230E2"/>
    <w:rsid w:val="008238C8"/>
    <w:rsid w:val="0083162E"/>
    <w:rsid w:val="008347A2"/>
    <w:rsid w:val="00852AB8"/>
    <w:rsid w:val="008578F6"/>
    <w:rsid w:val="00857A39"/>
    <w:rsid w:val="00863447"/>
    <w:rsid w:val="00870594"/>
    <w:rsid w:val="00871521"/>
    <w:rsid w:val="00877A19"/>
    <w:rsid w:val="008847F1"/>
    <w:rsid w:val="00885A79"/>
    <w:rsid w:val="00896710"/>
    <w:rsid w:val="00897924"/>
    <w:rsid w:val="008D3F1C"/>
    <w:rsid w:val="008D4316"/>
    <w:rsid w:val="008F4F96"/>
    <w:rsid w:val="00900CE6"/>
    <w:rsid w:val="00902EB7"/>
    <w:rsid w:val="00914076"/>
    <w:rsid w:val="00915138"/>
    <w:rsid w:val="00917D48"/>
    <w:rsid w:val="0092176A"/>
    <w:rsid w:val="009235D5"/>
    <w:rsid w:val="00924885"/>
    <w:rsid w:val="00931E8C"/>
    <w:rsid w:val="00936F56"/>
    <w:rsid w:val="00961C5B"/>
    <w:rsid w:val="00981212"/>
    <w:rsid w:val="0099172F"/>
    <w:rsid w:val="00991C7D"/>
    <w:rsid w:val="00993236"/>
    <w:rsid w:val="009B148F"/>
    <w:rsid w:val="009B3F00"/>
    <w:rsid w:val="009C0FAB"/>
    <w:rsid w:val="009D1269"/>
    <w:rsid w:val="009E09D7"/>
    <w:rsid w:val="009E5B66"/>
    <w:rsid w:val="009E7726"/>
    <w:rsid w:val="009F6E74"/>
    <w:rsid w:val="009F7C2F"/>
    <w:rsid w:val="00A027D7"/>
    <w:rsid w:val="00A20960"/>
    <w:rsid w:val="00A23E05"/>
    <w:rsid w:val="00A25F53"/>
    <w:rsid w:val="00A26A24"/>
    <w:rsid w:val="00A27AB4"/>
    <w:rsid w:val="00A31BD7"/>
    <w:rsid w:val="00A330DB"/>
    <w:rsid w:val="00A4483D"/>
    <w:rsid w:val="00A66208"/>
    <w:rsid w:val="00A70561"/>
    <w:rsid w:val="00A71C91"/>
    <w:rsid w:val="00A72EE2"/>
    <w:rsid w:val="00A74EF4"/>
    <w:rsid w:val="00A83212"/>
    <w:rsid w:val="00A97021"/>
    <w:rsid w:val="00AB0590"/>
    <w:rsid w:val="00AC0C98"/>
    <w:rsid w:val="00AC2ED3"/>
    <w:rsid w:val="00AE6713"/>
    <w:rsid w:val="00B14B07"/>
    <w:rsid w:val="00B26E73"/>
    <w:rsid w:val="00B4206D"/>
    <w:rsid w:val="00B442D2"/>
    <w:rsid w:val="00B4467D"/>
    <w:rsid w:val="00B55A20"/>
    <w:rsid w:val="00B64951"/>
    <w:rsid w:val="00B86575"/>
    <w:rsid w:val="00B91D77"/>
    <w:rsid w:val="00B97F41"/>
    <w:rsid w:val="00BA1476"/>
    <w:rsid w:val="00BA390A"/>
    <w:rsid w:val="00BA7479"/>
    <w:rsid w:val="00BD5B1F"/>
    <w:rsid w:val="00BE018B"/>
    <w:rsid w:val="00BF7993"/>
    <w:rsid w:val="00C33AF4"/>
    <w:rsid w:val="00C47244"/>
    <w:rsid w:val="00C576A1"/>
    <w:rsid w:val="00C6312F"/>
    <w:rsid w:val="00C66FC8"/>
    <w:rsid w:val="00C7007C"/>
    <w:rsid w:val="00C73E22"/>
    <w:rsid w:val="00C75224"/>
    <w:rsid w:val="00C805E1"/>
    <w:rsid w:val="00C92AFD"/>
    <w:rsid w:val="00CA3E49"/>
    <w:rsid w:val="00CA4A1C"/>
    <w:rsid w:val="00CB5E81"/>
    <w:rsid w:val="00CC1298"/>
    <w:rsid w:val="00CC4F24"/>
    <w:rsid w:val="00CD0362"/>
    <w:rsid w:val="00CD1B87"/>
    <w:rsid w:val="00CD561F"/>
    <w:rsid w:val="00CE6D92"/>
    <w:rsid w:val="00CF0E59"/>
    <w:rsid w:val="00CF68EF"/>
    <w:rsid w:val="00D358BB"/>
    <w:rsid w:val="00D46B2E"/>
    <w:rsid w:val="00D54F19"/>
    <w:rsid w:val="00D67F5F"/>
    <w:rsid w:val="00D722CF"/>
    <w:rsid w:val="00D7388C"/>
    <w:rsid w:val="00D860C0"/>
    <w:rsid w:val="00DA1AA1"/>
    <w:rsid w:val="00DA6227"/>
    <w:rsid w:val="00DB0B32"/>
    <w:rsid w:val="00DB4524"/>
    <w:rsid w:val="00DC24D4"/>
    <w:rsid w:val="00DC5F46"/>
    <w:rsid w:val="00DD7DCE"/>
    <w:rsid w:val="00DE716F"/>
    <w:rsid w:val="00DE7413"/>
    <w:rsid w:val="00DF4374"/>
    <w:rsid w:val="00E030A2"/>
    <w:rsid w:val="00E04C5B"/>
    <w:rsid w:val="00E04CFE"/>
    <w:rsid w:val="00E15D2F"/>
    <w:rsid w:val="00E3686F"/>
    <w:rsid w:val="00E40B58"/>
    <w:rsid w:val="00E41601"/>
    <w:rsid w:val="00E52BF8"/>
    <w:rsid w:val="00E531EB"/>
    <w:rsid w:val="00E604C7"/>
    <w:rsid w:val="00E62A66"/>
    <w:rsid w:val="00E658D6"/>
    <w:rsid w:val="00E659B2"/>
    <w:rsid w:val="00E659DE"/>
    <w:rsid w:val="00E65AF5"/>
    <w:rsid w:val="00E70D6D"/>
    <w:rsid w:val="00E7510E"/>
    <w:rsid w:val="00E763DC"/>
    <w:rsid w:val="00E83B87"/>
    <w:rsid w:val="00E8468E"/>
    <w:rsid w:val="00E92DD7"/>
    <w:rsid w:val="00EB575C"/>
    <w:rsid w:val="00EC3CE6"/>
    <w:rsid w:val="00EC6E15"/>
    <w:rsid w:val="00ED4394"/>
    <w:rsid w:val="00EE587F"/>
    <w:rsid w:val="00EE710A"/>
    <w:rsid w:val="00F02DD8"/>
    <w:rsid w:val="00F134C1"/>
    <w:rsid w:val="00F16F2C"/>
    <w:rsid w:val="00F23190"/>
    <w:rsid w:val="00F337E5"/>
    <w:rsid w:val="00F353C5"/>
    <w:rsid w:val="00F43735"/>
    <w:rsid w:val="00F45B94"/>
    <w:rsid w:val="00F524CE"/>
    <w:rsid w:val="00F57ABA"/>
    <w:rsid w:val="00F70DA3"/>
    <w:rsid w:val="00F74BC8"/>
    <w:rsid w:val="00F865EE"/>
    <w:rsid w:val="00F92262"/>
    <w:rsid w:val="00FA3BCD"/>
    <w:rsid w:val="00FA5F43"/>
    <w:rsid w:val="00FA738E"/>
    <w:rsid w:val="00FA77A8"/>
    <w:rsid w:val="00FC22EA"/>
    <w:rsid w:val="00FC53DE"/>
    <w:rsid w:val="00FC658C"/>
    <w:rsid w:val="00FD5161"/>
    <w:rsid w:val="00FD586D"/>
    <w:rsid w:val="00FD6550"/>
    <w:rsid w:val="00FE04E1"/>
    <w:rsid w:val="00FE24BE"/>
    <w:rsid w:val="00FE263A"/>
    <w:rsid w:val="00FE3211"/>
    <w:rsid w:val="00FF4901"/>
  </w:rsids>
  <m:mathPr>
    <m:mathFont m:val="Cambria Math"/>
    <m:brkBin m:val="before"/>
    <m:brkBinSub m:val="--"/>
    <m:smallFrac m:val="0"/>
    <m:dispDef/>
    <m:lMargin m:val="0"/>
    <m:rMargin m:val="0"/>
    <m:defJc m:val="centerGroup"/>
    <m:wrapIndent m:val="1440"/>
    <m:intLim m:val="subSup"/>
    <m:naryLim m:val="undOvr"/>
  </m:mathPr>
  <w:themeFontLang w:val="de-DE"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41"/>
    <o:shapelayout v:ext="edit">
      <o:idmap v:ext="edit" data="1"/>
    </o:shapelayout>
  </w:shapeDefaults>
  <w:decimalSymbol w:val=","/>
  <w:listSeparator w:val=";"/>
  <w14:docId w14:val="023C61B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de-DE" w:eastAsia="de-DE"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table of authorities" w:semiHidden="0" w:unhideWhenUsed="0"/>
    <w:lsdException w:name="List" w:semiHidden="0" w:unhideWhenUsed="0"/>
    <w:lsdException w:name="List Bullet" w:semiHidden="0" w:unhideWhenUsed="0"/>
    <w:lsdException w:name="Title" w:semiHidden="0" w:unhideWhenUsed="0" w:qFormat="1"/>
    <w:lsdException w:name="List Continue 2" w:semiHidden="0" w:unhideWhenUsed="0"/>
    <w:lsdException w:name="List Continue 3" w:semiHidden="0" w:unhideWhenUsed="0"/>
    <w:lsdException w:name="List Continue 4" w:semiHidden="0" w:unhideWhenUsed="0"/>
    <w:lsdException w:name="List Continue 5" w:semiHidden="0" w:unhideWhenUsed="0"/>
    <w:lsdException w:name="Subtitle" w:semiHidden="0" w:unhideWhenUsed="0" w:qFormat="1"/>
    <w:lsdException w:name="Strong" w:semiHidden="0" w:unhideWhenUsed="0" w:qFormat="1"/>
    <w:lsdException w:name="Emphasis" w:semiHidden="0" w:uiPriority="20" w:unhideWhenUsed="0" w:qFormat="1"/>
    <w:lsdException w:name="Balloon Text" w:semiHidden="0" w:unhideWhenUsed="0"/>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rsid w:val="007A7EF1"/>
    <w:rPr>
      <w:rFonts w:ascii="Arial" w:hAnsi="Arial"/>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rsid w:val="007A7EF1"/>
    <w:pPr>
      <w:tabs>
        <w:tab w:val="center" w:pos="4536"/>
        <w:tab w:val="right" w:pos="9072"/>
      </w:tabs>
    </w:pPr>
  </w:style>
  <w:style w:type="paragraph" w:styleId="Fuzeile">
    <w:name w:val="footer"/>
    <w:basedOn w:val="Standard"/>
    <w:rsid w:val="007127A0"/>
    <w:pPr>
      <w:tabs>
        <w:tab w:val="center" w:pos="4536"/>
        <w:tab w:val="right" w:pos="9072"/>
      </w:tabs>
    </w:pPr>
  </w:style>
  <w:style w:type="paragraph" w:styleId="Funotentext">
    <w:name w:val="footnote text"/>
    <w:basedOn w:val="Standard"/>
    <w:semiHidden/>
    <w:rsid w:val="0011409F"/>
  </w:style>
  <w:style w:type="character" w:styleId="Funotenzeichen">
    <w:name w:val="footnote reference"/>
    <w:basedOn w:val="Absatz-Standardschriftart"/>
    <w:semiHidden/>
    <w:rsid w:val="0011409F"/>
    <w:rPr>
      <w:vertAlign w:val="superscript"/>
    </w:rPr>
  </w:style>
  <w:style w:type="character" w:styleId="Hyperlink">
    <w:name w:val="Hyperlink"/>
    <w:basedOn w:val="Absatz-Standardschriftart"/>
    <w:rsid w:val="00292736"/>
    <w:rPr>
      <w:color w:val="0000FF" w:themeColor="hyperlink"/>
      <w:u w:val="single"/>
    </w:rPr>
  </w:style>
  <w:style w:type="paragraph" w:styleId="Sprechblasentext">
    <w:name w:val="Balloon Text"/>
    <w:basedOn w:val="Standard"/>
    <w:link w:val="SprechblasentextZchn"/>
    <w:rsid w:val="004E1568"/>
    <w:rPr>
      <w:rFonts w:ascii="Tahoma" w:hAnsi="Tahoma" w:cs="Tahoma"/>
      <w:sz w:val="16"/>
      <w:szCs w:val="16"/>
    </w:rPr>
  </w:style>
  <w:style w:type="character" w:customStyle="1" w:styleId="SprechblasentextZchn">
    <w:name w:val="Sprechblasentext Zchn"/>
    <w:basedOn w:val="Absatz-Standardschriftart"/>
    <w:link w:val="Sprechblasentext"/>
    <w:rsid w:val="004E1568"/>
    <w:rPr>
      <w:rFonts w:ascii="Tahoma" w:hAnsi="Tahoma" w:cs="Tahoma"/>
      <w:sz w:val="16"/>
      <w:szCs w:val="16"/>
    </w:rPr>
  </w:style>
  <w:style w:type="character" w:styleId="Kommentarzeichen">
    <w:name w:val="annotation reference"/>
    <w:basedOn w:val="Absatz-Standardschriftart"/>
    <w:rsid w:val="004826A6"/>
    <w:rPr>
      <w:sz w:val="16"/>
      <w:szCs w:val="16"/>
    </w:rPr>
  </w:style>
  <w:style w:type="paragraph" w:styleId="Kommentartext">
    <w:name w:val="annotation text"/>
    <w:basedOn w:val="Standard"/>
    <w:link w:val="KommentartextZchn"/>
    <w:rsid w:val="004826A6"/>
  </w:style>
  <w:style w:type="character" w:customStyle="1" w:styleId="KommentartextZchn">
    <w:name w:val="Kommentartext Zchn"/>
    <w:basedOn w:val="Absatz-Standardschriftart"/>
    <w:link w:val="Kommentartext"/>
    <w:rsid w:val="004826A6"/>
    <w:rPr>
      <w:rFonts w:ascii="Arial" w:hAnsi="Arial"/>
    </w:rPr>
  </w:style>
  <w:style w:type="paragraph" w:styleId="Kommentarthema">
    <w:name w:val="annotation subject"/>
    <w:basedOn w:val="Kommentartext"/>
    <w:next w:val="Kommentartext"/>
    <w:link w:val="KommentarthemaZchn"/>
    <w:rsid w:val="004826A6"/>
    <w:rPr>
      <w:b/>
      <w:bCs/>
    </w:rPr>
  </w:style>
  <w:style w:type="character" w:customStyle="1" w:styleId="KommentarthemaZchn">
    <w:name w:val="Kommentarthema Zchn"/>
    <w:basedOn w:val="KommentartextZchn"/>
    <w:link w:val="Kommentarthema"/>
    <w:rsid w:val="004826A6"/>
    <w:rPr>
      <w:rFonts w:ascii="Arial" w:hAnsi="Arial"/>
      <w:b/>
      <w:bCs/>
    </w:rPr>
  </w:style>
  <w:style w:type="table" w:styleId="Tabellenraster">
    <w:name w:val="Table Grid"/>
    <w:basedOn w:val="NormaleTabelle"/>
    <w:rsid w:val="00E658D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st">
    <w:name w:val="st"/>
    <w:basedOn w:val="Absatz-Standardschriftart"/>
    <w:rsid w:val="0077031B"/>
  </w:style>
  <w:style w:type="character" w:styleId="Hervorhebung">
    <w:name w:val="Emphasis"/>
    <w:basedOn w:val="Absatz-Standardschriftart"/>
    <w:uiPriority w:val="20"/>
    <w:qFormat/>
    <w:rsid w:val="0077031B"/>
    <w:rPr>
      <w:i/>
      <w:i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de-DE" w:eastAsia="de-DE"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table of authorities" w:semiHidden="0" w:unhideWhenUsed="0"/>
    <w:lsdException w:name="List" w:semiHidden="0" w:unhideWhenUsed="0"/>
    <w:lsdException w:name="List Bullet" w:semiHidden="0" w:unhideWhenUsed="0"/>
    <w:lsdException w:name="Title" w:semiHidden="0" w:unhideWhenUsed="0" w:qFormat="1"/>
    <w:lsdException w:name="List Continue 2" w:semiHidden="0" w:unhideWhenUsed="0"/>
    <w:lsdException w:name="List Continue 3" w:semiHidden="0" w:unhideWhenUsed="0"/>
    <w:lsdException w:name="List Continue 4" w:semiHidden="0" w:unhideWhenUsed="0"/>
    <w:lsdException w:name="List Continue 5" w:semiHidden="0" w:unhideWhenUsed="0"/>
    <w:lsdException w:name="Subtitle" w:semiHidden="0" w:unhideWhenUsed="0" w:qFormat="1"/>
    <w:lsdException w:name="Strong" w:semiHidden="0" w:unhideWhenUsed="0" w:qFormat="1"/>
    <w:lsdException w:name="Emphasis" w:semiHidden="0" w:uiPriority="20" w:unhideWhenUsed="0" w:qFormat="1"/>
    <w:lsdException w:name="Balloon Text" w:semiHidden="0" w:unhideWhenUsed="0"/>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rsid w:val="007A7EF1"/>
    <w:rPr>
      <w:rFonts w:ascii="Arial" w:hAnsi="Arial"/>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rsid w:val="007A7EF1"/>
    <w:pPr>
      <w:tabs>
        <w:tab w:val="center" w:pos="4536"/>
        <w:tab w:val="right" w:pos="9072"/>
      </w:tabs>
    </w:pPr>
  </w:style>
  <w:style w:type="paragraph" w:styleId="Fuzeile">
    <w:name w:val="footer"/>
    <w:basedOn w:val="Standard"/>
    <w:rsid w:val="007127A0"/>
    <w:pPr>
      <w:tabs>
        <w:tab w:val="center" w:pos="4536"/>
        <w:tab w:val="right" w:pos="9072"/>
      </w:tabs>
    </w:pPr>
  </w:style>
  <w:style w:type="paragraph" w:styleId="Funotentext">
    <w:name w:val="footnote text"/>
    <w:basedOn w:val="Standard"/>
    <w:semiHidden/>
    <w:rsid w:val="0011409F"/>
  </w:style>
  <w:style w:type="character" w:styleId="Funotenzeichen">
    <w:name w:val="footnote reference"/>
    <w:basedOn w:val="Absatz-Standardschriftart"/>
    <w:semiHidden/>
    <w:rsid w:val="0011409F"/>
    <w:rPr>
      <w:vertAlign w:val="superscript"/>
    </w:rPr>
  </w:style>
  <w:style w:type="character" w:styleId="Hyperlink">
    <w:name w:val="Hyperlink"/>
    <w:basedOn w:val="Absatz-Standardschriftart"/>
    <w:rsid w:val="00292736"/>
    <w:rPr>
      <w:color w:val="0000FF" w:themeColor="hyperlink"/>
      <w:u w:val="single"/>
    </w:rPr>
  </w:style>
  <w:style w:type="paragraph" w:styleId="Sprechblasentext">
    <w:name w:val="Balloon Text"/>
    <w:basedOn w:val="Standard"/>
    <w:link w:val="SprechblasentextZchn"/>
    <w:rsid w:val="004E1568"/>
    <w:rPr>
      <w:rFonts w:ascii="Tahoma" w:hAnsi="Tahoma" w:cs="Tahoma"/>
      <w:sz w:val="16"/>
      <w:szCs w:val="16"/>
    </w:rPr>
  </w:style>
  <w:style w:type="character" w:customStyle="1" w:styleId="SprechblasentextZchn">
    <w:name w:val="Sprechblasentext Zchn"/>
    <w:basedOn w:val="Absatz-Standardschriftart"/>
    <w:link w:val="Sprechblasentext"/>
    <w:rsid w:val="004E1568"/>
    <w:rPr>
      <w:rFonts w:ascii="Tahoma" w:hAnsi="Tahoma" w:cs="Tahoma"/>
      <w:sz w:val="16"/>
      <w:szCs w:val="16"/>
    </w:rPr>
  </w:style>
  <w:style w:type="character" w:styleId="Kommentarzeichen">
    <w:name w:val="annotation reference"/>
    <w:basedOn w:val="Absatz-Standardschriftart"/>
    <w:rsid w:val="004826A6"/>
    <w:rPr>
      <w:sz w:val="16"/>
      <w:szCs w:val="16"/>
    </w:rPr>
  </w:style>
  <w:style w:type="paragraph" w:styleId="Kommentartext">
    <w:name w:val="annotation text"/>
    <w:basedOn w:val="Standard"/>
    <w:link w:val="KommentartextZchn"/>
    <w:rsid w:val="004826A6"/>
  </w:style>
  <w:style w:type="character" w:customStyle="1" w:styleId="KommentartextZchn">
    <w:name w:val="Kommentartext Zchn"/>
    <w:basedOn w:val="Absatz-Standardschriftart"/>
    <w:link w:val="Kommentartext"/>
    <w:rsid w:val="004826A6"/>
    <w:rPr>
      <w:rFonts w:ascii="Arial" w:hAnsi="Arial"/>
    </w:rPr>
  </w:style>
  <w:style w:type="paragraph" w:styleId="Kommentarthema">
    <w:name w:val="annotation subject"/>
    <w:basedOn w:val="Kommentartext"/>
    <w:next w:val="Kommentartext"/>
    <w:link w:val="KommentarthemaZchn"/>
    <w:rsid w:val="004826A6"/>
    <w:rPr>
      <w:b/>
      <w:bCs/>
    </w:rPr>
  </w:style>
  <w:style w:type="character" w:customStyle="1" w:styleId="KommentarthemaZchn">
    <w:name w:val="Kommentarthema Zchn"/>
    <w:basedOn w:val="KommentartextZchn"/>
    <w:link w:val="Kommentarthema"/>
    <w:rsid w:val="004826A6"/>
    <w:rPr>
      <w:rFonts w:ascii="Arial" w:hAnsi="Arial"/>
      <w:b/>
      <w:bCs/>
    </w:rPr>
  </w:style>
  <w:style w:type="table" w:styleId="Tabellenraster">
    <w:name w:val="Table Grid"/>
    <w:basedOn w:val="NormaleTabelle"/>
    <w:rsid w:val="00E658D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st">
    <w:name w:val="st"/>
    <w:basedOn w:val="Absatz-Standardschriftart"/>
    <w:rsid w:val="0077031B"/>
  </w:style>
  <w:style w:type="character" w:styleId="Hervorhebung">
    <w:name w:val="Emphasis"/>
    <w:basedOn w:val="Absatz-Standardschriftart"/>
    <w:uiPriority w:val="20"/>
    <w:qFormat/>
    <w:rsid w:val="0077031B"/>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30717614">
      <w:bodyDiv w:val="1"/>
      <w:marLeft w:val="0"/>
      <w:marRight w:val="0"/>
      <w:marTop w:val="0"/>
      <w:marBottom w:val="0"/>
      <w:divBdr>
        <w:top w:val="none" w:sz="0" w:space="0" w:color="auto"/>
        <w:left w:val="none" w:sz="0" w:space="0" w:color="auto"/>
        <w:bottom w:val="none" w:sz="0" w:space="0" w:color="auto"/>
        <w:right w:val="none" w:sz="0" w:space="0" w:color="auto"/>
      </w:divBdr>
    </w:div>
    <w:div w:id="1257980406">
      <w:bodyDiv w:val="1"/>
      <w:marLeft w:val="0"/>
      <w:marRight w:val="0"/>
      <w:marTop w:val="0"/>
      <w:marBottom w:val="0"/>
      <w:divBdr>
        <w:top w:val="none" w:sz="0" w:space="0" w:color="auto"/>
        <w:left w:val="none" w:sz="0" w:space="0" w:color="auto"/>
        <w:bottom w:val="none" w:sz="0" w:space="0" w:color="auto"/>
        <w:right w:val="none" w:sz="0" w:space="0" w:color="auto"/>
      </w:divBdr>
    </w:div>
    <w:div w:id="1549368538">
      <w:bodyDiv w:val="1"/>
      <w:marLeft w:val="0"/>
      <w:marRight w:val="0"/>
      <w:marTop w:val="0"/>
      <w:marBottom w:val="0"/>
      <w:divBdr>
        <w:top w:val="none" w:sz="0" w:space="0" w:color="auto"/>
        <w:left w:val="none" w:sz="0" w:space="0" w:color="auto"/>
        <w:bottom w:val="none" w:sz="0" w:space="0" w:color="auto"/>
        <w:right w:val="none" w:sz="0" w:space="0" w:color="auto"/>
      </w:divBdr>
    </w:div>
    <w:div w:id="1651713662">
      <w:bodyDiv w:val="1"/>
      <w:marLeft w:val="0"/>
      <w:marRight w:val="0"/>
      <w:marTop w:val="0"/>
      <w:marBottom w:val="0"/>
      <w:divBdr>
        <w:top w:val="none" w:sz="0" w:space="0" w:color="auto"/>
        <w:left w:val="none" w:sz="0" w:space="0" w:color="auto"/>
        <w:bottom w:val="none" w:sz="0" w:space="0" w:color="auto"/>
        <w:right w:val="none" w:sz="0" w:space="0" w:color="auto"/>
      </w:divBdr>
    </w:div>
    <w:div w:id="1947613621">
      <w:bodyDiv w:val="1"/>
      <w:marLeft w:val="0"/>
      <w:marRight w:val="0"/>
      <w:marTop w:val="0"/>
      <w:marBottom w:val="0"/>
      <w:divBdr>
        <w:top w:val="none" w:sz="0" w:space="0" w:color="auto"/>
        <w:left w:val="none" w:sz="0" w:space="0" w:color="auto"/>
        <w:bottom w:val="none" w:sz="0" w:space="0" w:color="auto"/>
        <w:right w:val="none" w:sz="0" w:space="0" w:color="auto"/>
      </w:divBdr>
    </w:div>
    <w:div w:id="20651310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17" Type="http://schemas.microsoft.com/office/2011/relationships/people" Target="people.xml"/><Relationship Id="rId2" Type="http://schemas.microsoft.com/office/2007/relationships/stylesWithEffects" Target="stylesWithEffects.xml"/><Relationship Id="rId16" Type="http://schemas.microsoft.com/office/2011/relationships/commentsExtended" Target="commentsExtended.xml"/><Relationship Id="rId1" Type="http://schemas.openxmlformats.org/officeDocument/2006/relationships/styles" Target="styles.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5" Type="http://schemas.microsoft.com/office/2016/09/relationships/commentsIds" Target="commentsId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4</Pages>
  <Words>911</Words>
  <Characters>5994</Characters>
  <Application>Microsoft Office Word</Application>
  <DocSecurity>0</DocSecurity>
  <Lines>49</Lines>
  <Paragraphs>13</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6892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kommunikation.pur</dc:creator>
  <cp:lastModifiedBy>Verena Franke</cp:lastModifiedBy>
  <cp:revision>11</cp:revision>
  <dcterms:created xsi:type="dcterms:W3CDTF">2019-06-06T13:18:00Z</dcterms:created>
  <dcterms:modified xsi:type="dcterms:W3CDTF">2019-06-06T15:17:00Z</dcterms:modified>
</cp:coreProperties>
</file>